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C0" w:rsidRDefault="009E6C18" w:rsidP="00644006">
      <w:bookmarkStart w:id="0" w:name="_GoBack"/>
      <w:bookmarkEnd w:id="0"/>
      <w:r>
        <w:rPr>
          <w:rFonts w:hint="eastAsia"/>
        </w:rPr>
        <w:t xml:space="preserve">                      </w:t>
      </w:r>
    </w:p>
    <w:p w:rsidR="00644006" w:rsidRDefault="008713C0" w:rsidP="00644006">
      <w:pPr>
        <w:rPr>
          <w:rFonts w:ascii="黑体" w:eastAsia="黑体" w:hAnsi="黑体"/>
          <w:sz w:val="36"/>
          <w:szCs w:val="36"/>
        </w:rPr>
      </w:pPr>
      <w:r>
        <w:rPr>
          <w:rFonts w:hint="eastAsia"/>
        </w:rPr>
        <w:t xml:space="preserve">                </w:t>
      </w:r>
      <w:r w:rsidR="009E6C18">
        <w:rPr>
          <w:rFonts w:hint="eastAsia"/>
        </w:rPr>
        <w:t xml:space="preserve">   </w:t>
      </w:r>
      <w:r w:rsidR="00923CCD" w:rsidRPr="00AC5A6A">
        <w:rPr>
          <w:rFonts w:ascii="黑体" w:eastAsia="黑体" w:hAnsi="黑体" w:hint="eastAsia"/>
          <w:sz w:val="36"/>
          <w:szCs w:val="36"/>
        </w:rPr>
        <w:t>计算机科学与技术学院</w:t>
      </w:r>
    </w:p>
    <w:p w:rsidR="00AC5A6A" w:rsidRPr="00AC5A6A" w:rsidRDefault="00644006" w:rsidP="00644006">
      <w:pPr>
        <w:jc w:val="center"/>
        <w:rPr>
          <w:rFonts w:ascii="黑体" w:eastAsia="黑体" w:hAnsi="黑体"/>
          <w:sz w:val="36"/>
          <w:szCs w:val="36"/>
        </w:rPr>
      </w:pPr>
      <w:r w:rsidRPr="00644006">
        <w:rPr>
          <w:rFonts w:ascii="黑体" w:eastAsia="黑体" w:hAnsi="黑体" w:hint="eastAsia"/>
          <w:sz w:val="36"/>
          <w:szCs w:val="36"/>
        </w:rPr>
        <w:t>关于期末考试管理</w:t>
      </w:r>
      <w:r w:rsidRPr="00644006">
        <w:rPr>
          <w:rFonts w:ascii="黑体" w:eastAsia="黑体" w:hAnsi="黑体"/>
          <w:sz w:val="36"/>
          <w:szCs w:val="36"/>
        </w:rPr>
        <w:t>条例</w:t>
      </w:r>
      <w:r w:rsidRPr="00644006">
        <w:rPr>
          <w:rFonts w:ascii="黑体" w:eastAsia="黑体" w:hAnsi="黑体" w:hint="eastAsia"/>
          <w:sz w:val="36"/>
          <w:szCs w:val="36"/>
        </w:rPr>
        <w:t>及</w:t>
      </w:r>
      <w:r w:rsidRPr="00644006">
        <w:rPr>
          <w:rFonts w:ascii="黑体" w:eastAsia="黑体" w:hAnsi="黑体"/>
          <w:sz w:val="36"/>
          <w:szCs w:val="36"/>
        </w:rPr>
        <w:t>操作流程</w:t>
      </w:r>
    </w:p>
    <w:p w:rsidR="00F82D85" w:rsidRDefault="00AC5A6A" w:rsidP="008713C0">
      <w:pPr>
        <w:jc w:val="center"/>
        <w:rPr>
          <w:rFonts w:ascii="黑体" w:eastAsia="黑体" w:hAnsi="黑体"/>
          <w:sz w:val="24"/>
          <w:szCs w:val="24"/>
        </w:rPr>
      </w:pPr>
      <w:r w:rsidRPr="00644006">
        <w:rPr>
          <w:rFonts w:ascii="黑体" w:eastAsia="黑体" w:hAnsi="黑体" w:hint="eastAsia"/>
          <w:sz w:val="24"/>
          <w:szCs w:val="24"/>
        </w:rPr>
        <w:t>{</w:t>
      </w:r>
      <w:r w:rsidR="00923CCD" w:rsidRPr="00644006">
        <w:rPr>
          <w:rFonts w:ascii="黑体" w:eastAsia="黑体" w:hAnsi="黑体" w:hint="eastAsia"/>
          <w:sz w:val="24"/>
          <w:szCs w:val="24"/>
        </w:rPr>
        <w:t>2015年1号文件</w:t>
      </w:r>
      <w:r w:rsidRPr="00644006">
        <w:rPr>
          <w:rFonts w:ascii="黑体" w:eastAsia="黑体" w:hAnsi="黑体" w:hint="eastAsia"/>
          <w:sz w:val="24"/>
          <w:szCs w:val="24"/>
        </w:rPr>
        <w:t>}</w:t>
      </w:r>
    </w:p>
    <w:p w:rsidR="008713C0" w:rsidRDefault="008713C0" w:rsidP="008713C0">
      <w:pPr>
        <w:jc w:val="center"/>
        <w:rPr>
          <w:rFonts w:ascii="黑体" w:eastAsia="黑体" w:hAnsi="黑体"/>
          <w:sz w:val="24"/>
          <w:szCs w:val="24"/>
        </w:rPr>
      </w:pPr>
    </w:p>
    <w:p w:rsidR="0085036B" w:rsidRPr="00AC3271" w:rsidRDefault="00AC3271" w:rsidP="004B601B">
      <w:pPr>
        <w:spacing w:line="360" w:lineRule="auto"/>
        <w:rPr>
          <w:rFonts w:ascii="黑体" w:eastAsia="黑体" w:hAnsi="黑体"/>
          <w:sz w:val="24"/>
          <w:szCs w:val="24"/>
        </w:rPr>
      </w:pPr>
      <w:r>
        <w:rPr>
          <w:rFonts w:ascii="黑体" w:eastAsia="黑体" w:hAnsi="黑体" w:hint="eastAsia"/>
          <w:sz w:val="24"/>
          <w:szCs w:val="24"/>
        </w:rPr>
        <w:t xml:space="preserve">    </w:t>
      </w:r>
      <w:r w:rsidR="00AF5286" w:rsidRPr="00AC5A6A">
        <w:rPr>
          <w:rFonts w:asciiTheme="majorEastAsia" w:eastAsiaTheme="majorEastAsia" w:hAnsiTheme="majorEastAsia" w:hint="eastAsia"/>
          <w:sz w:val="24"/>
          <w:szCs w:val="24"/>
        </w:rPr>
        <w:t>根据</w:t>
      </w:r>
      <w:r w:rsidR="005165E6" w:rsidRPr="00AC5A6A">
        <w:rPr>
          <w:rFonts w:asciiTheme="majorEastAsia" w:eastAsiaTheme="majorEastAsia" w:hAnsiTheme="majorEastAsia" w:hint="eastAsia"/>
          <w:sz w:val="24"/>
          <w:szCs w:val="24"/>
        </w:rPr>
        <w:t>教务处(2015年12月3日</w:t>
      </w:r>
      <w:r w:rsidR="00AF5286" w:rsidRPr="00AC5A6A">
        <w:rPr>
          <w:rFonts w:asciiTheme="majorEastAsia" w:eastAsiaTheme="majorEastAsia" w:hAnsiTheme="majorEastAsia" w:hint="eastAsia"/>
          <w:sz w:val="24"/>
          <w:szCs w:val="24"/>
        </w:rPr>
        <w:t>关于期末考试补充通知</w:t>
      </w:r>
      <w:r w:rsidR="005165E6" w:rsidRPr="00AC5A6A">
        <w:rPr>
          <w:rFonts w:asciiTheme="majorEastAsia" w:eastAsiaTheme="majorEastAsia" w:hAnsiTheme="majorEastAsia" w:hint="eastAsia"/>
          <w:sz w:val="24"/>
          <w:szCs w:val="24"/>
        </w:rPr>
        <w:t>)，现拟定计算机科学与技术学院的期末考试规范管理条例及操作流程如下：</w:t>
      </w:r>
    </w:p>
    <w:p w:rsidR="005165E6" w:rsidRDefault="002909E8" w:rsidP="004B601B">
      <w:pPr>
        <w:spacing w:line="360" w:lineRule="auto"/>
        <w:ind w:firstLineChars="200" w:firstLine="480"/>
        <w:rPr>
          <w:rFonts w:asciiTheme="majorEastAsia" w:eastAsiaTheme="majorEastAsia" w:hAnsiTheme="majorEastAsia"/>
          <w:sz w:val="24"/>
          <w:szCs w:val="24"/>
        </w:rPr>
      </w:pPr>
      <w:proofErr w:type="gramStart"/>
      <w:r w:rsidRPr="00085D83">
        <w:rPr>
          <w:rFonts w:ascii="黑体" w:eastAsia="黑体" w:hAnsi="黑体" w:hint="eastAsia"/>
          <w:sz w:val="24"/>
          <w:szCs w:val="24"/>
        </w:rPr>
        <w:t>一</w:t>
      </w:r>
      <w:proofErr w:type="gramEnd"/>
      <w:r w:rsidRPr="00085D83">
        <w:rPr>
          <w:rFonts w:ascii="黑体" w:eastAsia="黑体" w:hAnsi="黑体" w:hint="eastAsia"/>
          <w:sz w:val="24"/>
          <w:szCs w:val="24"/>
        </w:rPr>
        <w:t>.</w:t>
      </w:r>
      <w:r w:rsidR="00F82D85">
        <w:rPr>
          <w:rFonts w:ascii="黑体" w:eastAsia="黑体" w:hAnsi="黑体" w:hint="eastAsia"/>
          <w:sz w:val="24"/>
          <w:szCs w:val="24"/>
        </w:rPr>
        <w:t xml:space="preserve"> </w:t>
      </w:r>
      <w:r w:rsidR="0085036B" w:rsidRPr="00AC5A6A">
        <w:rPr>
          <w:rFonts w:asciiTheme="majorEastAsia" w:eastAsiaTheme="majorEastAsia" w:hAnsiTheme="majorEastAsia" w:hint="eastAsia"/>
          <w:sz w:val="24"/>
          <w:szCs w:val="24"/>
        </w:rPr>
        <w:t>各任课教师必须在</w:t>
      </w:r>
      <w:r w:rsidR="00644006">
        <w:rPr>
          <w:rFonts w:asciiTheme="majorEastAsia" w:eastAsiaTheme="majorEastAsia" w:hAnsiTheme="majorEastAsia"/>
          <w:sz w:val="24"/>
          <w:szCs w:val="24"/>
        </w:rPr>
        <w:t>所承担</w:t>
      </w:r>
      <w:r w:rsidR="0085036B" w:rsidRPr="00AC5A6A">
        <w:rPr>
          <w:rFonts w:asciiTheme="majorEastAsia" w:eastAsiaTheme="majorEastAsia" w:hAnsiTheme="majorEastAsia" w:hint="eastAsia"/>
          <w:sz w:val="24"/>
          <w:szCs w:val="24"/>
        </w:rPr>
        <w:t>课程结束前两周</w:t>
      </w:r>
      <w:r w:rsidR="00AB0419">
        <w:rPr>
          <w:rFonts w:asciiTheme="majorEastAsia" w:eastAsiaTheme="majorEastAsia" w:hAnsiTheme="majorEastAsia" w:hint="eastAsia"/>
          <w:sz w:val="24"/>
          <w:szCs w:val="24"/>
        </w:rPr>
        <w:t>，</w:t>
      </w:r>
      <w:r w:rsidR="00AB0419">
        <w:rPr>
          <w:rFonts w:asciiTheme="majorEastAsia" w:eastAsiaTheme="majorEastAsia" w:hAnsiTheme="majorEastAsia"/>
          <w:sz w:val="24"/>
          <w:szCs w:val="24"/>
        </w:rPr>
        <w:t>按照</w:t>
      </w:r>
      <w:r w:rsidR="00AB0419" w:rsidRPr="00AC5A6A">
        <w:rPr>
          <w:rFonts w:asciiTheme="majorEastAsia" w:eastAsiaTheme="majorEastAsia" w:hAnsiTheme="majorEastAsia" w:hint="eastAsia"/>
          <w:sz w:val="24"/>
          <w:szCs w:val="24"/>
        </w:rPr>
        <w:t>教务处</w:t>
      </w:r>
      <w:r w:rsidR="000269E0">
        <w:rPr>
          <w:rFonts w:asciiTheme="majorEastAsia" w:eastAsiaTheme="majorEastAsia" w:hAnsiTheme="majorEastAsia" w:hint="eastAsia"/>
          <w:sz w:val="24"/>
          <w:szCs w:val="24"/>
        </w:rPr>
        <w:t>(</w:t>
      </w:r>
      <w:r w:rsidR="00AB0419" w:rsidRPr="00AC5A6A">
        <w:rPr>
          <w:rFonts w:asciiTheme="majorEastAsia" w:eastAsiaTheme="majorEastAsia" w:hAnsiTheme="majorEastAsia" w:hint="eastAsia"/>
          <w:sz w:val="24"/>
          <w:szCs w:val="24"/>
        </w:rPr>
        <w:t>2015年12月3日关于期末考试补充通知</w:t>
      </w:r>
      <w:r w:rsidR="000269E0">
        <w:rPr>
          <w:rFonts w:asciiTheme="majorEastAsia" w:eastAsiaTheme="majorEastAsia" w:hAnsiTheme="majorEastAsia" w:hint="eastAsia"/>
          <w:sz w:val="24"/>
          <w:szCs w:val="24"/>
        </w:rPr>
        <w:t>)</w:t>
      </w:r>
      <w:r w:rsidR="00AB0419">
        <w:rPr>
          <w:rFonts w:asciiTheme="majorEastAsia" w:eastAsiaTheme="majorEastAsia" w:hAnsiTheme="majorEastAsia" w:hint="eastAsia"/>
          <w:sz w:val="24"/>
          <w:szCs w:val="24"/>
        </w:rPr>
        <w:t>要求</w:t>
      </w:r>
      <w:r w:rsidR="00AB0419">
        <w:rPr>
          <w:rFonts w:asciiTheme="majorEastAsia" w:eastAsiaTheme="majorEastAsia" w:hAnsiTheme="majorEastAsia"/>
          <w:sz w:val="24"/>
          <w:szCs w:val="24"/>
        </w:rPr>
        <w:t>，</w:t>
      </w:r>
      <w:r w:rsidR="00AB0419">
        <w:rPr>
          <w:rFonts w:asciiTheme="majorEastAsia" w:eastAsiaTheme="majorEastAsia" w:hAnsiTheme="majorEastAsia" w:hint="eastAsia"/>
          <w:sz w:val="24"/>
          <w:szCs w:val="24"/>
        </w:rPr>
        <w:t>完成</w:t>
      </w:r>
      <w:r w:rsidR="00AB0419">
        <w:rPr>
          <w:rFonts w:asciiTheme="majorEastAsia" w:eastAsiaTheme="majorEastAsia" w:hAnsiTheme="majorEastAsia"/>
          <w:sz w:val="24"/>
          <w:szCs w:val="24"/>
        </w:rPr>
        <w:t>出</w:t>
      </w:r>
      <w:r w:rsidR="00AB0419">
        <w:rPr>
          <w:rFonts w:asciiTheme="majorEastAsia" w:eastAsiaTheme="majorEastAsia" w:hAnsiTheme="majorEastAsia" w:hint="eastAsia"/>
          <w:sz w:val="24"/>
          <w:szCs w:val="24"/>
        </w:rPr>
        <w:t>卷工作</w:t>
      </w:r>
      <w:r w:rsidR="00AB0419">
        <w:rPr>
          <w:rFonts w:asciiTheme="majorEastAsia" w:eastAsiaTheme="majorEastAsia" w:hAnsiTheme="majorEastAsia"/>
          <w:sz w:val="24"/>
          <w:szCs w:val="24"/>
        </w:rPr>
        <w:t>，</w:t>
      </w:r>
      <w:r w:rsidR="00AB0419">
        <w:rPr>
          <w:rFonts w:asciiTheme="majorEastAsia" w:eastAsiaTheme="majorEastAsia" w:hAnsiTheme="majorEastAsia" w:hint="eastAsia"/>
          <w:sz w:val="24"/>
          <w:szCs w:val="24"/>
        </w:rPr>
        <w:t>并</w:t>
      </w:r>
      <w:r w:rsidR="0085036B" w:rsidRPr="00AC5A6A">
        <w:rPr>
          <w:rFonts w:asciiTheme="majorEastAsia" w:eastAsiaTheme="majorEastAsia" w:hAnsiTheme="majorEastAsia" w:hint="eastAsia"/>
          <w:sz w:val="24"/>
          <w:szCs w:val="24"/>
        </w:rPr>
        <w:t>将</w:t>
      </w:r>
      <w:r w:rsidR="005165E6" w:rsidRPr="00AC5A6A">
        <w:rPr>
          <w:rFonts w:asciiTheme="majorEastAsia" w:eastAsiaTheme="majorEastAsia" w:hAnsiTheme="majorEastAsia" w:hint="eastAsia"/>
          <w:sz w:val="24"/>
          <w:szCs w:val="24"/>
        </w:rPr>
        <w:t>试题</w:t>
      </w:r>
      <w:r w:rsidR="0085036B" w:rsidRPr="00AC5A6A">
        <w:rPr>
          <w:rFonts w:asciiTheme="majorEastAsia" w:eastAsiaTheme="majorEastAsia" w:hAnsiTheme="majorEastAsia" w:hint="eastAsia"/>
          <w:sz w:val="24"/>
          <w:szCs w:val="24"/>
        </w:rPr>
        <w:t>A和B</w:t>
      </w:r>
      <w:r w:rsidR="00AA17D7" w:rsidRPr="00AC5A6A">
        <w:rPr>
          <w:rFonts w:asciiTheme="majorEastAsia" w:eastAsiaTheme="majorEastAsia" w:hAnsiTheme="majorEastAsia" w:hint="eastAsia"/>
          <w:sz w:val="24"/>
          <w:szCs w:val="24"/>
        </w:rPr>
        <w:t>按照B4纸排版</w:t>
      </w:r>
      <w:r w:rsidR="00D86F91">
        <w:rPr>
          <w:rFonts w:asciiTheme="majorEastAsia" w:eastAsiaTheme="majorEastAsia" w:hAnsiTheme="majorEastAsia" w:hint="eastAsia"/>
          <w:sz w:val="24"/>
          <w:szCs w:val="24"/>
        </w:rPr>
        <w:t>、</w:t>
      </w:r>
      <w:r w:rsidR="00D86F91">
        <w:rPr>
          <w:rFonts w:asciiTheme="majorEastAsia" w:eastAsiaTheme="majorEastAsia" w:hAnsiTheme="majorEastAsia"/>
          <w:sz w:val="24"/>
          <w:szCs w:val="24"/>
        </w:rPr>
        <w:t>将</w:t>
      </w:r>
      <w:r w:rsidR="00F85F50" w:rsidRPr="00AC5A6A">
        <w:rPr>
          <w:rFonts w:asciiTheme="majorEastAsia" w:eastAsiaTheme="majorEastAsia" w:hAnsiTheme="majorEastAsia" w:hint="eastAsia"/>
          <w:sz w:val="24"/>
          <w:szCs w:val="24"/>
        </w:rPr>
        <w:t>答案A和B</w:t>
      </w:r>
      <w:r w:rsidR="00D86F91" w:rsidRPr="00AC5A6A">
        <w:rPr>
          <w:rFonts w:asciiTheme="majorEastAsia" w:eastAsiaTheme="majorEastAsia" w:hAnsiTheme="majorEastAsia" w:hint="eastAsia"/>
          <w:sz w:val="24"/>
          <w:szCs w:val="24"/>
        </w:rPr>
        <w:t>按照</w:t>
      </w:r>
      <w:r w:rsidR="00D86F91">
        <w:rPr>
          <w:rFonts w:asciiTheme="majorEastAsia" w:eastAsiaTheme="majorEastAsia" w:hAnsiTheme="majorEastAsia"/>
          <w:sz w:val="24"/>
          <w:szCs w:val="24"/>
        </w:rPr>
        <w:t>A</w:t>
      </w:r>
      <w:r w:rsidR="00D86F91" w:rsidRPr="00AC5A6A">
        <w:rPr>
          <w:rFonts w:asciiTheme="majorEastAsia" w:eastAsiaTheme="majorEastAsia" w:hAnsiTheme="majorEastAsia" w:hint="eastAsia"/>
          <w:sz w:val="24"/>
          <w:szCs w:val="24"/>
        </w:rPr>
        <w:t>4纸排版</w:t>
      </w:r>
      <w:r w:rsidR="00AA17D7" w:rsidRPr="00AC5A6A">
        <w:rPr>
          <w:rFonts w:asciiTheme="majorEastAsia" w:eastAsiaTheme="majorEastAsia" w:hAnsiTheme="majorEastAsia" w:hint="eastAsia"/>
          <w:sz w:val="24"/>
          <w:szCs w:val="24"/>
        </w:rPr>
        <w:t>后</w:t>
      </w:r>
      <w:r w:rsidR="00D86F91">
        <w:rPr>
          <w:rFonts w:asciiTheme="majorEastAsia" w:eastAsiaTheme="majorEastAsia" w:hAnsiTheme="majorEastAsia" w:hint="eastAsia"/>
          <w:sz w:val="24"/>
          <w:szCs w:val="24"/>
        </w:rPr>
        <w:t>交</w:t>
      </w:r>
      <w:r w:rsidR="0085036B" w:rsidRPr="00AC5A6A">
        <w:rPr>
          <w:rFonts w:asciiTheme="majorEastAsia" w:eastAsiaTheme="majorEastAsia" w:hAnsiTheme="majorEastAsia" w:hint="eastAsia"/>
          <w:sz w:val="24"/>
          <w:szCs w:val="24"/>
        </w:rPr>
        <w:t>给教研室主任，教研室主任必须在考试前两周</w:t>
      </w:r>
      <w:r w:rsidR="005165E6" w:rsidRPr="00AC5A6A">
        <w:rPr>
          <w:rFonts w:asciiTheme="majorEastAsia" w:eastAsiaTheme="majorEastAsia" w:hAnsiTheme="majorEastAsia" w:hint="eastAsia"/>
          <w:sz w:val="24"/>
          <w:szCs w:val="24"/>
        </w:rPr>
        <w:t>完成试题的审定</w:t>
      </w:r>
      <w:r w:rsidR="0085036B" w:rsidRPr="00AC5A6A">
        <w:rPr>
          <w:rFonts w:asciiTheme="majorEastAsia" w:eastAsiaTheme="majorEastAsia" w:hAnsiTheme="majorEastAsia" w:hint="eastAsia"/>
          <w:sz w:val="24"/>
          <w:szCs w:val="24"/>
        </w:rPr>
        <w:t>，</w:t>
      </w:r>
      <w:r w:rsidR="00AA17D7" w:rsidRPr="00AC5A6A">
        <w:rPr>
          <w:rFonts w:asciiTheme="majorEastAsia" w:eastAsiaTheme="majorEastAsia" w:hAnsiTheme="majorEastAsia" w:hint="eastAsia"/>
          <w:sz w:val="24"/>
          <w:szCs w:val="24"/>
        </w:rPr>
        <w:t>一并</w:t>
      </w:r>
      <w:r w:rsidR="0085036B" w:rsidRPr="00AC5A6A">
        <w:rPr>
          <w:rFonts w:asciiTheme="majorEastAsia" w:eastAsiaTheme="majorEastAsia" w:hAnsiTheme="majorEastAsia" w:hint="eastAsia"/>
          <w:sz w:val="24"/>
          <w:szCs w:val="24"/>
        </w:rPr>
        <w:t>将</w:t>
      </w:r>
      <w:r w:rsidR="00515F77">
        <w:rPr>
          <w:rFonts w:asciiTheme="majorEastAsia" w:eastAsiaTheme="majorEastAsia" w:hAnsiTheme="majorEastAsia" w:hint="eastAsia"/>
          <w:sz w:val="24"/>
          <w:szCs w:val="24"/>
        </w:rPr>
        <w:t>试</w:t>
      </w:r>
      <w:r w:rsidR="00AE79AB">
        <w:rPr>
          <w:rFonts w:asciiTheme="majorEastAsia" w:eastAsiaTheme="majorEastAsia" w:hAnsiTheme="majorEastAsia" w:hint="eastAsia"/>
          <w:sz w:val="24"/>
          <w:szCs w:val="24"/>
        </w:rPr>
        <w:t>题</w:t>
      </w:r>
      <w:r w:rsidR="00515F77">
        <w:rPr>
          <w:rFonts w:asciiTheme="majorEastAsia" w:eastAsiaTheme="majorEastAsia" w:hAnsiTheme="majorEastAsia" w:hint="eastAsia"/>
          <w:sz w:val="24"/>
          <w:szCs w:val="24"/>
        </w:rPr>
        <w:t>和</w:t>
      </w:r>
      <w:r w:rsidR="00AA17D7" w:rsidRPr="00AC5A6A">
        <w:rPr>
          <w:rFonts w:asciiTheme="majorEastAsia" w:eastAsiaTheme="majorEastAsia" w:hAnsiTheme="majorEastAsia" w:hint="eastAsia"/>
          <w:sz w:val="24"/>
          <w:szCs w:val="24"/>
        </w:rPr>
        <w:t>答案的</w:t>
      </w:r>
      <w:r w:rsidR="0085036B" w:rsidRPr="00AC5A6A">
        <w:rPr>
          <w:rFonts w:asciiTheme="majorEastAsia" w:eastAsiaTheme="majorEastAsia" w:hAnsiTheme="majorEastAsia" w:hint="eastAsia"/>
          <w:sz w:val="24"/>
          <w:szCs w:val="24"/>
        </w:rPr>
        <w:t>电子版</w:t>
      </w:r>
      <w:r w:rsidR="00B93F1E" w:rsidRPr="00AC5A6A">
        <w:rPr>
          <w:rFonts w:asciiTheme="majorEastAsia" w:eastAsiaTheme="majorEastAsia" w:hAnsiTheme="majorEastAsia" w:hint="eastAsia"/>
          <w:sz w:val="24"/>
          <w:szCs w:val="24"/>
        </w:rPr>
        <w:t>发给学院办公室</w:t>
      </w:r>
      <w:r w:rsidR="00290ECF">
        <w:rPr>
          <w:rFonts w:asciiTheme="majorEastAsia" w:eastAsiaTheme="majorEastAsia" w:hAnsiTheme="majorEastAsia" w:hint="eastAsia"/>
          <w:sz w:val="24"/>
          <w:szCs w:val="24"/>
        </w:rPr>
        <w:t>分管教务的</w:t>
      </w:r>
      <w:r w:rsidR="00B93F1E" w:rsidRPr="00AC5A6A">
        <w:rPr>
          <w:rFonts w:asciiTheme="majorEastAsia" w:eastAsiaTheme="majorEastAsia" w:hAnsiTheme="majorEastAsia" w:hint="eastAsia"/>
          <w:sz w:val="24"/>
          <w:szCs w:val="24"/>
        </w:rPr>
        <w:t>老师，由办公室打印出来后，教研室主任亲自</w:t>
      </w:r>
      <w:r w:rsidR="005165E6" w:rsidRPr="00AC5A6A">
        <w:rPr>
          <w:rFonts w:asciiTheme="majorEastAsia" w:eastAsiaTheme="majorEastAsia" w:hAnsiTheme="majorEastAsia" w:hint="eastAsia"/>
          <w:sz w:val="24"/>
          <w:szCs w:val="24"/>
        </w:rPr>
        <w:t>审查</w:t>
      </w:r>
      <w:r w:rsidR="00B93F1E" w:rsidRPr="00AC5A6A">
        <w:rPr>
          <w:rFonts w:asciiTheme="majorEastAsia" w:eastAsiaTheme="majorEastAsia" w:hAnsiTheme="majorEastAsia" w:hint="eastAsia"/>
          <w:sz w:val="24"/>
          <w:szCs w:val="24"/>
        </w:rPr>
        <w:t>并签字后，</w:t>
      </w:r>
      <w:r w:rsidR="000269E0">
        <w:rPr>
          <w:rFonts w:asciiTheme="majorEastAsia" w:eastAsiaTheme="majorEastAsia" w:hAnsiTheme="majorEastAsia" w:hint="eastAsia"/>
          <w:sz w:val="24"/>
          <w:szCs w:val="24"/>
        </w:rPr>
        <w:t>再交回学院</w:t>
      </w:r>
      <w:r w:rsidR="000269E0" w:rsidRPr="00AC5A6A">
        <w:rPr>
          <w:rFonts w:asciiTheme="majorEastAsia" w:eastAsiaTheme="majorEastAsia" w:hAnsiTheme="majorEastAsia" w:hint="eastAsia"/>
          <w:sz w:val="24"/>
          <w:szCs w:val="24"/>
        </w:rPr>
        <w:t>办公室</w:t>
      </w:r>
      <w:r w:rsidR="005165E6" w:rsidRPr="00AC5A6A">
        <w:rPr>
          <w:rFonts w:asciiTheme="majorEastAsia" w:eastAsiaTheme="majorEastAsia" w:hAnsiTheme="majorEastAsia" w:hint="eastAsia"/>
          <w:sz w:val="24"/>
          <w:szCs w:val="24"/>
        </w:rPr>
        <w:t>。</w:t>
      </w:r>
    </w:p>
    <w:p w:rsidR="00423A69" w:rsidRPr="00423A69" w:rsidRDefault="00423A69" w:rsidP="004B601B">
      <w:pPr>
        <w:spacing w:line="360" w:lineRule="auto"/>
        <w:ind w:firstLineChars="200" w:firstLine="600"/>
        <w:rPr>
          <w:rFonts w:asciiTheme="majorEastAsia" w:eastAsiaTheme="majorEastAsia" w:hAnsiTheme="majorEastAsia"/>
          <w:sz w:val="24"/>
          <w:szCs w:val="24"/>
        </w:rPr>
      </w:pPr>
      <w:r w:rsidRPr="001A1599">
        <w:rPr>
          <w:rFonts w:ascii="黑体" w:eastAsia="黑体" w:hAnsi="黑体" w:hint="eastAsia"/>
          <w:sz w:val="30"/>
          <w:szCs w:val="30"/>
        </w:rPr>
        <w:t>说明</w:t>
      </w:r>
      <w:r w:rsidRPr="001A1599">
        <w:rPr>
          <w:rFonts w:ascii="黑体" w:eastAsia="黑体" w:hAnsi="黑体"/>
          <w:sz w:val="30"/>
          <w:szCs w:val="30"/>
        </w:rPr>
        <w:t>：</w:t>
      </w:r>
      <w:r w:rsidR="00290ECF">
        <w:rPr>
          <w:rFonts w:asciiTheme="majorEastAsia" w:eastAsiaTheme="majorEastAsia" w:hAnsiTheme="majorEastAsia" w:hint="eastAsia"/>
          <w:sz w:val="24"/>
          <w:szCs w:val="24"/>
        </w:rPr>
        <w:t>（1）完全采用</w:t>
      </w:r>
      <w:proofErr w:type="gramStart"/>
      <w:r>
        <w:rPr>
          <w:rFonts w:asciiTheme="majorEastAsia" w:eastAsiaTheme="majorEastAsia" w:hAnsiTheme="majorEastAsia"/>
          <w:sz w:val="24"/>
          <w:szCs w:val="24"/>
        </w:rPr>
        <w:t>机考</w:t>
      </w:r>
      <w:r w:rsidR="00290ECF">
        <w:rPr>
          <w:rFonts w:asciiTheme="majorEastAsia" w:eastAsiaTheme="majorEastAsia" w:hAnsiTheme="majorEastAsia" w:hint="eastAsia"/>
          <w:sz w:val="24"/>
          <w:szCs w:val="24"/>
        </w:rPr>
        <w:t>方式</w:t>
      </w:r>
      <w:proofErr w:type="gramEnd"/>
      <w:r w:rsidR="00290ECF">
        <w:rPr>
          <w:rFonts w:asciiTheme="majorEastAsia" w:eastAsiaTheme="majorEastAsia" w:hAnsiTheme="majorEastAsia"/>
          <w:sz w:val="24"/>
          <w:szCs w:val="24"/>
        </w:rPr>
        <w:t>的</w:t>
      </w:r>
      <w:r>
        <w:rPr>
          <w:rFonts w:asciiTheme="majorEastAsia" w:eastAsiaTheme="majorEastAsia" w:hAnsiTheme="majorEastAsia" w:hint="eastAsia"/>
          <w:sz w:val="24"/>
          <w:szCs w:val="24"/>
        </w:rPr>
        <w:t>课程</w:t>
      </w:r>
      <w:r>
        <w:rPr>
          <w:rFonts w:asciiTheme="majorEastAsia" w:eastAsiaTheme="majorEastAsia" w:hAnsiTheme="majorEastAsia"/>
          <w:sz w:val="24"/>
          <w:szCs w:val="24"/>
        </w:rPr>
        <w:t>不在此列。</w:t>
      </w:r>
      <w:r w:rsidR="00290ECF">
        <w:rPr>
          <w:rFonts w:asciiTheme="majorEastAsia" w:eastAsiaTheme="majorEastAsia" w:hAnsiTheme="majorEastAsia" w:hint="eastAsia"/>
          <w:sz w:val="24"/>
          <w:szCs w:val="24"/>
        </w:rPr>
        <w:t>（2）考查</w:t>
      </w:r>
      <w:r w:rsidR="00290ECF">
        <w:rPr>
          <w:rFonts w:asciiTheme="majorEastAsia" w:eastAsiaTheme="majorEastAsia" w:hAnsiTheme="majorEastAsia"/>
          <w:sz w:val="24"/>
          <w:szCs w:val="24"/>
        </w:rPr>
        <w:t>课程由任课教师决定是否</w:t>
      </w:r>
      <w:r w:rsidR="00290ECF">
        <w:rPr>
          <w:rFonts w:asciiTheme="majorEastAsia" w:eastAsiaTheme="majorEastAsia" w:hAnsiTheme="majorEastAsia" w:hint="eastAsia"/>
          <w:sz w:val="24"/>
          <w:szCs w:val="24"/>
        </w:rPr>
        <w:t>需要</w:t>
      </w:r>
      <w:r w:rsidR="00290ECF">
        <w:rPr>
          <w:rFonts w:asciiTheme="majorEastAsia" w:eastAsiaTheme="majorEastAsia" w:hAnsiTheme="majorEastAsia"/>
          <w:sz w:val="24"/>
          <w:szCs w:val="24"/>
        </w:rPr>
        <w:t>印</w:t>
      </w:r>
      <w:r w:rsidR="00290ECF">
        <w:rPr>
          <w:rFonts w:asciiTheme="majorEastAsia" w:eastAsiaTheme="majorEastAsia" w:hAnsiTheme="majorEastAsia" w:hint="eastAsia"/>
          <w:sz w:val="24"/>
          <w:szCs w:val="24"/>
        </w:rPr>
        <w:t>卷</w:t>
      </w:r>
      <w:r w:rsidR="00515F77">
        <w:rPr>
          <w:rFonts w:asciiTheme="majorEastAsia" w:eastAsiaTheme="majorEastAsia" w:hAnsiTheme="majorEastAsia"/>
          <w:sz w:val="24"/>
          <w:szCs w:val="24"/>
        </w:rPr>
        <w:t>考试</w:t>
      </w:r>
      <w:r w:rsidR="00515F77">
        <w:rPr>
          <w:rFonts w:asciiTheme="majorEastAsia" w:eastAsiaTheme="majorEastAsia" w:hAnsiTheme="majorEastAsia" w:hint="eastAsia"/>
          <w:sz w:val="24"/>
          <w:szCs w:val="24"/>
        </w:rPr>
        <w:t>。</w:t>
      </w:r>
      <w:r w:rsidR="00290ECF">
        <w:rPr>
          <w:rFonts w:asciiTheme="majorEastAsia" w:eastAsiaTheme="majorEastAsia" w:hAnsiTheme="majorEastAsia"/>
          <w:sz w:val="24"/>
          <w:szCs w:val="24"/>
        </w:rPr>
        <w:t>若是，则需</w:t>
      </w:r>
      <w:r w:rsidR="00290ECF">
        <w:rPr>
          <w:rFonts w:asciiTheme="majorEastAsia" w:eastAsiaTheme="majorEastAsia" w:hAnsiTheme="majorEastAsia" w:hint="eastAsia"/>
          <w:sz w:val="24"/>
          <w:szCs w:val="24"/>
        </w:rPr>
        <w:t>按照</w:t>
      </w:r>
      <w:r w:rsidR="00290ECF">
        <w:rPr>
          <w:rFonts w:asciiTheme="majorEastAsia" w:eastAsiaTheme="majorEastAsia" w:hAnsiTheme="majorEastAsia"/>
          <w:sz w:val="24"/>
          <w:szCs w:val="24"/>
        </w:rPr>
        <w:t>上述要求，</w:t>
      </w:r>
      <w:r w:rsidR="00AE79AB">
        <w:rPr>
          <w:rFonts w:asciiTheme="majorEastAsia" w:eastAsiaTheme="majorEastAsia" w:hAnsiTheme="majorEastAsia" w:hint="eastAsia"/>
          <w:sz w:val="24"/>
          <w:szCs w:val="24"/>
        </w:rPr>
        <w:t>将试题</w:t>
      </w:r>
      <w:r w:rsidR="00AE79AB">
        <w:rPr>
          <w:rFonts w:asciiTheme="majorEastAsia" w:eastAsiaTheme="majorEastAsia" w:hAnsiTheme="majorEastAsia"/>
          <w:sz w:val="24"/>
          <w:szCs w:val="24"/>
        </w:rPr>
        <w:t>交到办公室</w:t>
      </w:r>
      <w:r w:rsidR="00290ECF">
        <w:rPr>
          <w:rFonts w:asciiTheme="majorEastAsia" w:eastAsiaTheme="majorEastAsia" w:hAnsiTheme="majorEastAsia" w:hint="eastAsia"/>
          <w:sz w:val="24"/>
          <w:szCs w:val="24"/>
        </w:rPr>
        <w:t>。</w:t>
      </w:r>
      <w:r w:rsidR="00AE79AB">
        <w:rPr>
          <w:rFonts w:asciiTheme="majorEastAsia" w:eastAsiaTheme="majorEastAsia" w:hAnsiTheme="majorEastAsia" w:hint="eastAsia"/>
          <w:sz w:val="24"/>
          <w:szCs w:val="24"/>
        </w:rPr>
        <w:t>（</w:t>
      </w:r>
      <w:r w:rsidR="0035507D">
        <w:rPr>
          <w:rFonts w:asciiTheme="majorEastAsia" w:eastAsiaTheme="majorEastAsia" w:hAnsiTheme="majorEastAsia" w:hint="eastAsia"/>
          <w:sz w:val="24"/>
          <w:szCs w:val="24"/>
        </w:rPr>
        <w:t>3）</w:t>
      </w:r>
      <w:r w:rsidR="00F1674E">
        <w:rPr>
          <w:rFonts w:asciiTheme="majorEastAsia" w:eastAsiaTheme="majorEastAsia" w:hAnsiTheme="majorEastAsia" w:hint="eastAsia"/>
          <w:sz w:val="24"/>
          <w:szCs w:val="24"/>
        </w:rPr>
        <w:t>考试课进行</w:t>
      </w:r>
      <w:r w:rsidR="00AE79AB">
        <w:rPr>
          <w:rFonts w:asciiTheme="majorEastAsia" w:eastAsiaTheme="majorEastAsia" w:hAnsiTheme="majorEastAsia"/>
          <w:sz w:val="24"/>
          <w:szCs w:val="24"/>
        </w:rPr>
        <w:t>考试</w:t>
      </w:r>
      <w:r w:rsidR="00AE79AB">
        <w:rPr>
          <w:rFonts w:asciiTheme="majorEastAsia" w:eastAsiaTheme="majorEastAsia" w:hAnsiTheme="majorEastAsia" w:hint="eastAsia"/>
          <w:sz w:val="24"/>
          <w:szCs w:val="24"/>
        </w:rPr>
        <w:t>形式</w:t>
      </w:r>
      <w:r w:rsidR="00F1674E">
        <w:rPr>
          <w:rFonts w:asciiTheme="majorEastAsia" w:eastAsiaTheme="majorEastAsia" w:hAnsiTheme="majorEastAsia" w:hint="eastAsia"/>
          <w:sz w:val="24"/>
          <w:szCs w:val="24"/>
        </w:rPr>
        <w:t>改革</w:t>
      </w:r>
      <w:r w:rsidR="0035507D">
        <w:rPr>
          <w:rFonts w:asciiTheme="majorEastAsia" w:eastAsiaTheme="majorEastAsia" w:hAnsiTheme="majorEastAsia" w:hint="eastAsia"/>
          <w:sz w:val="24"/>
          <w:szCs w:val="24"/>
        </w:rPr>
        <w:t>的</w:t>
      </w:r>
      <w:r w:rsidR="00F1674E">
        <w:rPr>
          <w:rFonts w:asciiTheme="majorEastAsia" w:eastAsiaTheme="majorEastAsia" w:hAnsiTheme="majorEastAsia" w:hint="eastAsia"/>
          <w:sz w:val="24"/>
          <w:szCs w:val="24"/>
        </w:rPr>
        <w:t>课程，必须在每学期期初提交</w:t>
      </w:r>
      <w:r w:rsidR="00AE79AB">
        <w:rPr>
          <w:rFonts w:asciiTheme="majorEastAsia" w:eastAsiaTheme="majorEastAsia" w:hAnsiTheme="majorEastAsia"/>
          <w:sz w:val="24"/>
          <w:szCs w:val="24"/>
        </w:rPr>
        <w:t>变更申请</w:t>
      </w:r>
      <w:r w:rsidR="00AE79AB">
        <w:rPr>
          <w:rFonts w:asciiTheme="majorEastAsia" w:eastAsiaTheme="majorEastAsia" w:hAnsiTheme="majorEastAsia" w:hint="eastAsia"/>
          <w:sz w:val="24"/>
          <w:szCs w:val="24"/>
        </w:rPr>
        <w:t>，</w:t>
      </w:r>
      <w:r w:rsidR="00F1674E">
        <w:rPr>
          <w:rFonts w:asciiTheme="majorEastAsia" w:eastAsiaTheme="majorEastAsia" w:hAnsiTheme="majorEastAsia" w:hint="eastAsia"/>
          <w:sz w:val="24"/>
          <w:szCs w:val="24"/>
        </w:rPr>
        <w:t>经学校教务处及学院批准后，</w:t>
      </w:r>
      <w:r w:rsidR="0035507D">
        <w:rPr>
          <w:rFonts w:asciiTheme="majorEastAsia" w:eastAsiaTheme="majorEastAsia" w:hAnsiTheme="majorEastAsia" w:hint="eastAsia"/>
          <w:sz w:val="24"/>
          <w:szCs w:val="24"/>
        </w:rPr>
        <w:t>在</w:t>
      </w:r>
      <w:r w:rsidR="0035507D">
        <w:rPr>
          <w:rFonts w:asciiTheme="majorEastAsia" w:eastAsiaTheme="majorEastAsia" w:hAnsiTheme="majorEastAsia"/>
          <w:sz w:val="24"/>
          <w:szCs w:val="24"/>
        </w:rPr>
        <w:t>期初</w:t>
      </w:r>
      <w:r w:rsidR="00F1674E">
        <w:rPr>
          <w:rFonts w:asciiTheme="majorEastAsia" w:eastAsiaTheme="majorEastAsia" w:hAnsiTheme="majorEastAsia" w:hint="eastAsia"/>
          <w:sz w:val="24"/>
          <w:szCs w:val="24"/>
        </w:rPr>
        <w:t>向</w:t>
      </w:r>
      <w:r w:rsidR="00AE79AB">
        <w:rPr>
          <w:rFonts w:asciiTheme="majorEastAsia" w:eastAsiaTheme="majorEastAsia" w:hAnsiTheme="majorEastAsia"/>
          <w:sz w:val="24"/>
          <w:szCs w:val="24"/>
        </w:rPr>
        <w:t>学生</w:t>
      </w:r>
      <w:r w:rsidR="00F1674E">
        <w:rPr>
          <w:rFonts w:asciiTheme="majorEastAsia" w:eastAsiaTheme="majorEastAsia" w:hAnsiTheme="majorEastAsia" w:hint="eastAsia"/>
          <w:sz w:val="24"/>
          <w:szCs w:val="24"/>
        </w:rPr>
        <w:t>说明，期末提交考核实施办法及评判标准。</w:t>
      </w:r>
    </w:p>
    <w:p w:rsidR="00AA17D7" w:rsidRPr="00AC5A6A" w:rsidRDefault="002909E8" w:rsidP="004B601B">
      <w:pPr>
        <w:spacing w:line="360" w:lineRule="auto"/>
        <w:ind w:firstLineChars="200" w:firstLine="480"/>
        <w:rPr>
          <w:rFonts w:asciiTheme="majorEastAsia" w:eastAsiaTheme="majorEastAsia" w:hAnsiTheme="majorEastAsia"/>
          <w:sz w:val="24"/>
          <w:szCs w:val="24"/>
        </w:rPr>
      </w:pPr>
      <w:r w:rsidRPr="00085D83">
        <w:rPr>
          <w:rFonts w:ascii="黑体" w:eastAsia="黑体" w:hAnsi="黑体" w:hint="eastAsia"/>
          <w:sz w:val="24"/>
          <w:szCs w:val="24"/>
        </w:rPr>
        <w:t>二.</w:t>
      </w:r>
      <w:r w:rsidR="00F82D85">
        <w:rPr>
          <w:rFonts w:ascii="黑体" w:eastAsia="黑体" w:hAnsi="黑体" w:hint="eastAsia"/>
          <w:sz w:val="24"/>
          <w:szCs w:val="24"/>
        </w:rPr>
        <w:t xml:space="preserve"> </w:t>
      </w:r>
      <w:r w:rsidR="00F163E6" w:rsidRPr="00AC5A6A">
        <w:rPr>
          <w:rFonts w:asciiTheme="majorEastAsia" w:eastAsiaTheme="majorEastAsia" w:hAnsiTheme="majorEastAsia" w:hint="eastAsia"/>
          <w:sz w:val="24"/>
          <w:szCs w:val="24"/>
        </w:rPr>
        <w:t>期末安排</w:t>
      </w:r>
      <w:r w:rsidR="00AA17D7" w:rsidRPr="00AC5A6A">
        <w:rPr>
          <w:rFonts w:asciiTheme="majorEastAsia" w:eastAsiaTheme="majorEastAsia" w:hAnsiTheme="majorEastAsia" w:hint="eastAsia"/>
          <w:sz w:val="24"/>
          <w:szCs w:val="24"/>
        </w:rPr>
        <w:t>监考</w:t>
      </w:r>
      <w:r w:rsidR="00F163E6" w:rsidRPr="00AC5A6A">
        <w:rPr>
          <w:rFonts w:asciiTheme="majorEastAsia" w:eastAsiaTheme="majorEastAsia" w:hAnsiTheme="majorEastAsia" w:hint="eastAsia"/>
          <w:sz w:val="24"/>
          <w:szCs w:val="24"/>
        </w:rPr>
        <w:t>的</w:t>
      </w:r>
      <w:r w:rsidR="00AA17D7" w:rsidRPr="00AC5A6A">
        <w:rPr>
          <w:rFonts w:asciiTheme="majorEastAsia" w:eastAsiaTheme="majorEastAsia" w:hAnsiTheme="majorEastAsia" w:hint="eastAsia"/>
          <w:sz w:val="24"/>
          <w:szCs w:val="24"/>
        </w:rPr>
        <w:t>教师（公派外出</w:t>
      </w:r>
      <w:r w:rsidR="00F163E6" w:rsidRPr="00AC5A6A">
        <w:rPr>
          <w:rFonts w:asciiTheme="majorEastAsia" w:eastAsiaTheme="majorEastAsia" w:hAnsiTheme="majorEastAsia" w:hint="eastAsia"/>
          <w:sz w:val="24"/>
          <w:szCs w:val="24"/>
        </w:rPr>
        <w:t>、产</w:t>
      </w:r>
      <w:r w:rsidR="0035507D">
        <w:rPr>
          <w:rFonts w:asciiTheme="majorEastAsia" w:eastAsiaTheme="majorEastAsia" w:hAnsiTheme="majorEastAsia" w:hint="eastAsia"/>
          <w:sz w:val="24"/>
          <w:szCs w:val="24"/>
        </w:rPr>
        <w:t>假</w:t>
      </w:r>
      <w:r w:rsidR="00F163E6" w:rsidRPr="00AC5A6A">
        <w:rPr>
          <w:rFonts w:asciiTheme="majorEastAsia" w:eastAsiaTheme="majorEastAsia" w:hAnsiTheme="majorEastAsia" w:hint="eastAsia"/>
          <w:sz w:val="24"/>
          <w:szCs w:val="24"/>
        </w:rPr>
        <w:t>除外），</w:t>
      </w:r>
      <w:r w:rsidR="0035507D">
        <w:rPr>
          <w:rFonts w:asciiTheme="majorEastAsia" w:eastAsiaTheme="majorEastAsia" w:hAnsiTheme="majorEastAsia" w:hint="eastAsia"/>
          <w:sz w:val="24"/>
          <w:szCs w:val="24"/>
        </w:rPr>
        <w:t>要</w:t>
      </w:r>
      <w:r w:rsidR="0035507D">
        <w:rPr>
          <w:rFonts w:asciiTheme="majorEastAsia" w:eastAsiaTheme="majorEastAsia" w:hAnsiTheme="majorEastAsia"/>
          <w:sz w:val="24"/>
          <w:szCs w:val="24"/>
        </w:rPr>
        <w:t>认真履行职责</w:t>
      </w:r>
      <w:r w:rsidR="0035507D">
        <w:rPr>
          <w:rFonts w:asciiTheme="majorEastAsia" w:eastAsiaTheme="majorEastAsia" w:hAnsiTheme="majorEastAsia" w:hint="eastAsia"/>
          <w:sz w:val="24"/>
          <w:szCs w:val="24"/>
        </w:rPr>
        <w:t>：</w:t>
      </w:r>
      <w:r w:rsidR="00F163E6" w:rsidRPr="00AC5A6A">
        <w:rPr>
          <w:rFonts w:asciiTheme="majorEastAsia" w:eastAsiaTheme="majorEastAsia" w:hAnsiTheme="majorEastAsia" w:hint="eastAsia"/>
          <w:sz w:val="24"/>
          <w:szCs w:val="24"/>
        </w:rPr>
        <w:t>提前半小时到办公室领取试卷到指定教室监考，</w:t>
      </w:r>
      <w:r w:rsidR="009F68DD" w:rsidRPr="00AC5A6A">
        <w:rPr>
          <w:rFonts w:asciiTheme="majorEastAsia" w:eastAsiaTheme="majorEastAsia" w:hAnsiTheme="majorEastAsia" w:hint="eastAsia"/>
          <w:sz w:val="24"/>
          <w:szCs w:val="24"/>
        </w:rPr>
        <w:t>监考完毕后</w:t>
      </w:r>
      <w:r w:rsidR="00515F77">
        <w:rPr>
          <w:rFonts w:asciiTheme="majorEastAsia" w:eastAsiaTheme="majorEastAsia" w:hAnsiTheme="majorEastAsia" w:hint="eastAsia"/>
          <w:sz w:val="24"/>
          <w:szCs w:val="24"/>
        </w:rPr>
        <w:t>将封皮</w:t>
      </w:r>
      <w:r w:rsidR="009F68DD" w:rsidRPr="00AC5A6A">
        <w:rPr>
          <w:rFonts w:asciiTheme="majorEastAsia" w:eastAsiaTheme="majorEastAsia" w:hAnsiTheme="majorEastAsia" w:hint="eastAsia"/>
          <w:sz w:val="24"/>
          <w:szCs w:val="24"/>
        </w:rPr>
        <w:t>和考场记录</w:t>
      </w:r>
      <w:r w:rsidR="00515F77">
        <w:rPr>
          <w:rFonts w:asciiTheme="majorEastAsia" w:eastAsiaTheme="majorEastAsia" w:hAnsiTheme="majorEastAsia" w:hint="eastAsia"/>
          <w:sz w:val="24"/>
          <w:szCs w:val="24"/>
        </w:rPr>
        <w:t>单的内容填写完整，</w:t>
      </w:r>
      <w:r w:rsidR="000269E0">
        <w:rPr>
          <w:rFonts w:asciiTheme="majorEastAsia" w:eastAsiaTheme="majorEastAsia" w:hAnsiTheme="majorEastAsia" w:hint="eastAsia"/>
          <w:sz w:val="24"/>
          <w:szCs w:val="24"/>
        </w:rPr>
        <w:t>将其(封皮、试卷和</w:t>
      </w:r>
      <w:r w:rsidR="00515F77" w:rsidRPr="00AC5A6A">
        <w:rPr>
          <w:rFonts w:asciiTheme="majorEastAsia" w:eastAsiaTheme="majorEastAsia" w:hAnsiTheme="majorEastAsia" w:hint="eastAsia"/>
          <w:sz w:val="24"/>
          <w:szCs w:val="24"/>
        </w:rPr>
        <w:t>学生签名名单</w:t>
      </w:r>
      <w:r w:rsidR="00755E9E">
        <w:rPr>
          <w:rFonts w:asciiTheme="majorEastAsia" w:eastAsiaTheme="majorEastAsia" w:hAnsiTheme="majorEastAsia" w:hint="eastAsia"/>
          <w:sz w:val="24"/>
          <w:szCs w:val="24"/>
        </w:rPr>
        <w:t>)捆绑</w:t>
      </w:r>
      <w:r w:rsidR="000269E0">
        <w:rPr>
          <w:rFonts w:asciiTheme="majorEastAsia" w:eastAsiaTheme="majorEastAsia" w:hAnsiTheme="majorEastAsia" w:hint="eastAsia"/>
          <w:sz w:val="24"/>
          <w:szCs w:val="24"/>
        </w:rPr>
        <w:t>在一起</w:t>
      </w:r>
      <w:r w:rsidR="00755E9E" w:rsidRPr="00AC5A6A">
        <w:rPr>
          <w:rFonts w:asciiTheme="majorEastAsia" w:eastAsiaTheme="majorEastAsia" w:hAnsiTheme="majorEastAsia" w:hint="eastAsia"/>
          <w:sz w:val="24"/>
          <w:szCs w:val="24"/>
        </w:rPr>
        <w:t>交到办公室</w:t>
      </w:r>
      <w:r w:rsidR="000269E0">
        <w:rPr>
          <w:rFonts w:asciiTheme="majorEastAsia" w:eastAsiaTheme="majorEastAsia" w:hAnsiTheme="majorEastAsia" w:hint="eastAsia"/>
          <w:sz w:val="24"/>
          <w:szCs w:val="24"/>
        </w:rPr>
        <w:t>,</w:t>
      </w:r>
      <w:r w:rsidR="000269E0" w:rsidRPr="000269E0">
        <w:rPr>
          <w:rFonts w:asciiTheme="majorEastAsia" w:eastAsiaTheme="majorEastAsia" w:hAnsiTheme="majorEastAsia" w:hint="eastAsia"/>
          <w:sz w:val="24"/>
          <w:szCs w:val="24"/>
        </w:rPr>
        <w:t xml:space="preserve"> </w:t>
      </w:r>
      <w:r w:rsidR="000269E0" w:rsidRPr="00AC5A6A">
        <w:rPr>
          <w:rFonts w:asciiTheme="majorEastAsia" w:eastAsiaTheme="majorEastAsia" w:hAnsiTheme="majorEastAsia" w:hint="eastAsia"/>
          <w:sz w:val="24"/>
          <w:szCs w:val="24"/>
        </w:rPr>
        <w:t>考场记录</w:t>
      </w:r>
      <w:r w:rsidR="000269E0">
        <w:rPr>
          <w:rFonts w:asciiTheme="majorEastAsia" w:eastAsiaTheme="majorEastAsia" w:hAnsiTheme="majorEastAsia" w:hint="eastAsia"/>
          <w:sz w:val="24"/>
          <w:szCs w:val="24"/>
        </w:rPr>
        <w:t>单单独</w:t>
      </w:r>
      <w:r w:rsidR="00755E9E">
        <w:rPr>
          <w:rFonts w:asciiTheme="majorEastAsia" w:eastAsiaTheme="majorEastAsia" w:hAnsiTheme="majorEastAsia" w:hint="eastAsia"/>
          <w:sz w:val="24"/>
          <w:szCs w:val="24"/>
        </w:rPr>
        <w:t>上</w:t>
      </w:r>
      <w:r w:rsidR="009F68DD" w:rsidRPr="00AC5A6A">
        <w:rPr>
          <w:rFonts w:asciiTheme="majorEastAsia" w:eastAsiaTheme="majorEastAsia" w:hAnsiTheme="majorEastAsia" w:hint="eastAsia"/>
          <w:sz w:val="24"/>
          <w:szCs w:val="24"/>
        </w:rPr>
        <w:t>交到办公室。</w:t>
      </w:r>
    </w:p>
    <w:p w:rsidR="009F68DD" w:rsidRDefault="002909E8" w:rsidP="004B601B">
      <w:pPr>
        <w:spacing w:line="360" w:lineRule="auto"/>
        <w:ind w:firstLineChars="200" w:firstLine="480"/>
        <w:rPr>
          <w:rFonts w:asciiTheme="majorEastAsia" w:eastAsiaTheme="majorEastAsia" w:hAnsiTheme="majorEastAsia"/>
          <w:sz w:val="24"/>
          <w:szCs w:val="24"/>
        </w:rPr>
      </w:pPr>
      <w:r w:rsidRPr="00085D83">
        <w:rPr>
          <w:rFonts w:ascii="黑体" w:eastAsia="黑体" w:hAnsi="黑体" w:hint="eastAsia"/>
          <w:sz w:val="24"/>
          <w:szCs w:val="24"/>
        </w:rPr>
        <w:t>三.</w:t>
      </w:r>
      <w:r w:rsidR="00F82D85">
        <w:rPr>
          <w:rFonts w:ascii="黑体" w:eastAsia="黑体" w:hAnsi="黑体" w:hint="eastAsia"/>
          <w:sz w:val="24"/>
          <w:szCs w:val="24"/>
        </w:rPr>
        <w:t xml:space="preserve"> </w:t>
      </w:r>
      <w:r w:rsidR="009F68DD" w:rsidRPr="00AC5A6A">
        <w:rPr>
          <w:rFonts w:asciiTheme="majorEastAsia" w:eastAsiaTheme="majorEastAsia" w:hAnsiTheme="majorEastAsia" w:hint="eastAsia"/>
          <w:sz w:val="24"/>
          <w:szCs w:val="24"/>
        </w:rPr>
        <w:t>每门课程考试</w:t>
      </w:r>
      <w:r w:rsidR="007C5F59" w:rsidRPr="00AC5A6A">
        <w:rPr>
          <w:rFonts w:asciiTheme="majorEastAsia" w:eastAsiaTheme="majorEastAsia" w:hAnsiTheme="majorEastAsia" w:hint="eastAsia"/>
          <w:sz w:val="24"/>
          <w:szCs w:val="24"/>
        </w:rPr>
        <w:t>结束后，</w:t>
      </w:r>
      <w:r w:rsidR="009F68DD" w:rsidRPr="00AC5A6A">
        <w:rPr>
          <w:rFonts w:asciiTheme="majorEastAsia" w:eastAsiaTheme="majorEastAsia" w:hAnsiTheme="majorEastAsia" w:hint="eastAsia"/>
          <w:sz w:val="24"/>
          <w:szCs w:val="24"/>
        </w:rPr>
        <w:t xml:space="preserve"> </w:t>
      </w:r>
      <w:r w:rsidR="007C5F59" w:rsidRPr="00AC5A6A">
        <w:rPr>
          <w:rFonts w:asciiTheme="majorEastAsia" w:eastAsiaTheme="majorEastAsia" w:hAnsiTheme="majorEastAsia" w:hint="eastAsia"/>
          <w:sz w:val="24"/>
          <w:szCs w:val="24"/>
        </w:rPr>
        <w:t>任课</w:t>
      </w:r>
      <w:r w:rsidR="009F68DD" w:rsidRPr="00AC5A6A">
        <w:rPr>
          <w:rFonts w:asciiTheme="majorEastAsia" w:eastAsiaTheme="majorEastAsia" w:hAnsiTheme="majorEastAsia" w:hint="eastAsia"/>
          <w:sz w:val="24"/>
          <w:szCs w:val="24"/>
        </w:rPr>
        <w:t>教师</w:t>
      </w:r>
      <w:r w:rsidR="00515F77">
        <w:rPr>
          <w:rFonts w:asciiTheme="majorEastAsia" w:eastAsiaTheme="majorEastAsia" w:hAnsiTheme="majorEastAsia" w:hint="eastAsia"/>
          <w:sz w:val="24"/>
          <w:szCs w:val="24"/>
        </w:rPr>
        <w:t>第二天必须到办公室领取试卷批改</w:t>
      </w:r>
      <w:r w:rsidR="00755E9E">
        <w:rPr>
          <w:rFonts w:asciiTheme="majorEastAsia" w:eastAsiaTheme="majorEastAsia" w:hAnsiTheme="majorEastAsia" w:hint="eastAsia"/>
          <w:sz w:val="24"/>
          <w:szCs w:val="24"/>
        </w:rPr>
        <w:t>，</w:t>
      </w:r>
      <w:r w:rsidR="00515F77">
        <w:rPr>
          <w:rFonts w:asciiTheme="majorEastAsia" w:eastAsiaTheme="majorEastAsia" w:hAnsiTheme="majorEastAsia" w:hint="eastAsia"/>
          <w:sz w:val="24"/>
          <w:szCs w:val="24"/>
        </w:rPr>
        <w:t>。</w:t>
      </w:r>
      <w:r w:rsidR="007C5F59" w:rsidRPr="00AC5A6A">
        <w:rPr>
          <w:rFonts w:asciiTheme="majorEastAsia" w:eastAsiaTheme="majorEastAsia" w:hAnsiTheme="majorEastAsia" w:hint="eastAsia"/>
          <w:sz w:val="24"/>
          <w:szCs w:val="24"/>
        </w:rPr>
        <w:t>在</w:t>
      </w:r>
      <w:r w:rsidR="00755E9E">
        <w:rPr>
          <w:rFonts w:asciiTheme="majorEastAsia" w:eastAsiaTheme="majorEastAsia" w:hAnsiTheme="majorEastAsia" w:hint="eastAsia"/>
          <w:sz w:val="24"/>
          <w:szCs w:val="24"/>
        </w:rPr>
        <w:t>批改完毕之后，</w:t>
      </w:r>
      <w:r w:rsidR="00CA325A">
        <w:rPr>
          <w:rFonts w:asciiTheme="majorEastAsia" w:eastAsiaTheme="majorEastAsia" w:hAnsiTheme="majorEastAsia" w:hint="eastAsia"/>
          <w:sz w:val="24"/>
          <w:szCs w:val="24"/>
        </w:rPr>
        <w:t>将封皮内容</w:t>
      </w:r>
      <w:r w:rsidR="00CA325A" w:rsidRPr="00CA325A">
        <w:rPr>
          <w:rFonts w:asciiTheme="majorEastAsia" w:eastAsiaTheme="majorEastAsia" w:hAnsiTheme="majorEastAsia" w:hint="eastAsia"/>
          <w:sz w:val="24"/>
          <w:szCs w:val="24"/>
        </w:rPr>
        <w:t>填写完整</w:t>
      </w:r>
      <w:r w:rsidR="00CA325A">
        <w:rPr>
          <w:rFonts w:asciiTheme="majorEastAsia" w:eastAsiaTheme="majorEastAsia" w:hAnsiTheme="majorEastAsia" w:hint="eastAsia"/>
          <w:sz w:val="24"/>
          <w:szCs w:val="24"/>
        </w:rPr>
        <w:t>。之后</w:t>
      </w:r>
      <w:r w:rsidR="00755E9E">
        <w:rPr>
          <w:rFonts w:asciiTheme="majorEastAsia" w:eastAsiaTheme="majorEastAsia" w:hAnsiTheme="majorEastAsia" w:hint="eastAsia"/>
          <w:sz w:val="24"/>
          <w:szCs w:val="24"/>
        </w:rPr>
        <w:t>将封皮</w:t>
      </w:r>
      <w:r w:rsidR="00515F77">
        <w:rPr>
          <w:rFonts w:asciiTheme="majorEastAsia" w:eastAsiaTheme="majorEastAsia" w:hAnsiTheme="majorEastAsia" w:hint="eastAsia"/>
          <w:sz w:val="24"/>
          <w:szCs w:val="24"/>
        </w:rPr>
        <w:t>（在上面）、</w:t>
      </w:r>
      <w:r w:rsidR="007C5F59" w:rsidRPr="00AC5A6A">
        <w:rPr>
          <w:rFonts w:asciiTheme="majorEastAsia" w:eastAsiaTheme="majorEastAsia" w:hAnsiTheme="majorEastAsia" w:hint="eastAsia"/>
          <w:sz w:val="24"/>
          <w:szCs w:val="24"/>
        </w:rPr>
        <w:t>试卷</w:t>
      </w:r>
      <w:r w:rsidR="00CA325A">
        <w:rPr>
          <w:rFonts w:asciiTheme="majorEastAsia" w:eastAsiaTheme="majorEastAsia" w:hAnsiTheme="majorEastAsia" w:hint="eastAsia"/>
          <w:sz w:val="24"/>
          <w:szCs w:val="24"/>
        </w:rPr>
        <w:t>（学号从小到大一次排列）</w:t>
      </w:r>
      <w:r w:rsidR="00515F77">
        <w:rPr>
          <w:rFonts w:asciiTheme="majorEastAsia" w:eastAsiaTheme="majorEastAsia" w:hAnsiTheme="majorEastAsia" w:hint="eastAsia"/>
          <w:sz w:val="24"/>
          <w:szCs w:val="24"/>
        </w:rPr>
        <w:t>和</w:t>
      </w:r>
      <w:r w:rsidR="00E14052" w:rsidRPr="00AC5A6A">
        <w:rPr>
          <w:rFonts w:asciiTheme="majorEastAsia" w:eastAsiaTheme="majorEastAsia" w:hAnsiTheme="majorEastAsia" w:hint="eastAsia"/>
          <w:sz w:val="24"/>
          <w:szCs w:val="24"/>
        </w:rPr>
        <w:t>学生签名名单(附在最后一页)一起装订</w:t>
      </w:r>
      <w:r w:rsidR="00515F77">
        <w:rPr>
          <w:rFonts w:asciiTheme="majorEastAsia" w:eastAsiaTheme="majorEastAsia" w:hAnsiTheme="majorEastAsia" w:hint="eastAsia"/>
          <w:sz w:val="24"/>
          <w:szCs w:val="24"/>
        </w:rPr>
        <w:t>，</w:t>
      </w:r>
      <w:r w:rsidR="007C5F59" w:rsidRPr="00AC5A6A">
        <w:rPr>
          <w:rFonts w:asciiTheme="majorEastAsia" w:eastAsiaTheme="majorEastAsia" w:hAnsiTheme="majorEastAsia" w:hint="eastAsia"/>
          <w:sz w:val="24"/>
          <w:szCs w:val="24"/>
        </w:rPr>
        <w:t>学生成绩单B5纸2份（试卷成绩与</w:t>
      </w:r>
      <w:r w:rsidR="00F2195B" w:rsidRPr="00AC5A6A">
        <w:rPr>
          <w:rFonts w:asciiTheme="majorEastAsia" w:eastAsiaTheme="majorEastAsia" w:hAnsiTheme="majorEastAsia" w:hint="eastAsia"/>
          <w:sz w:val="24"/>
          <w:szCs w:val="24"/>
        </w:rPr>
        <w:t>录入成绩单分数不一致的</w:t>
      </w:r>
      <w:r w:rsidR="0035507D">
        <w:rPr>
          <w:rFonts w:asciiTheme="majorEastAsia" w:eastAsiaTheme="majorEastAsia" w:hAnsiTheme="majorEastAsia" w:hint="eastAsia"/>
          <w:sz w:val="24"/>
          <w:szCs w:val="24"/>
        </w:rPr>
        <w:t>，</w:t>
      </w:r>
      <w:r w:rsidR="0035507D">
        <w:rPr>
          <w:rFonts w:asciiTheme="majorEastAsia" w:eastAsiaTheme="majorEastAsia" w:hAnsiTheme="majorEastAsia"/>
          <w:sz w:val="24"/>
          <w:szCs w:val="24"/>
        </w:rPr>
        <w:t>还</w:t>
      </w:r>
      <w:r w:rsidR="00F2195B" w:rsidRPr="00AC5A6A">
        <w:rPr>
          <w:rFonts w:asciiTheme="majorEastAsia" w:eastAsiaTheme="majorEastAsia" w:hAnsiTheme="majorEastAsia" w:hint="eastAsia"/>
          <w:sz w:val="24"/>
          <w:szCs w:val="24"/>
        </w:rPr>
        <w:t>需要提供1份平日成绩单B5纸质）</w:t>
      </w:r>
      <w:r w:rsidR="00F82D85">
        <w:rPr>
          <w:rFonts w:asciiTheme="majorEastAsia" w:eastAsiaTheme="majorEastAsia" w:hAnsiTheme="majorEastAsia" w:hint="eastAsia"/>
          <w:sz w:val="24"/>
          <w:szCs w:val="24"/>
        </w:rPr>
        <w:t>、</w:t>
      </w:r>
      <w:r w:rsidR="007C5F59" w:rsidRPr="00AC5A6A">
        <w:rPr>
          <w:rFonts w:asciiTheme="majorEastAsia" w:eastAsiaTheme="majorEastAsia" w:hAnsiTheme="majorEastAsia" w:hint="eastAsia"/>
          <w:sz w:val="24"/>
          <w:szCs w:val="24"/>
        </w:rPr>
        <w:t>试卷分析A4纸1份及电子版</w:t>
      </w:r>
      <w:r w:rsidR="00F2195B" w:rsidRPr="00AC5A6A">
        <w:rPr>
          <w:rFonts w:asciiTheme="majorEastAsia" w:eastAsiaTheme="majorEastAsia" w:hAnsiTheme="majorEastAsia" w:hint="eastAsia"/>
          <w:sz w:val="24"/>
          <w:szCs w:val="24"/>
        </w:rPr>
        <w:t>一并交到教研室</w:t>
      </w:r>
      <w:r w:rsidR="00515F77">
        <w:rPr>
          <w:rFonts w:asciiTheme="majorEastAsia" w:eastAsiaTheme="majorEastAsia" w:hAnsiTheme="majorEastAsia" w:hint="eastAsia"/>
          <w:sz w:val="24"/>
          <w:szCs w:val="24"/>
        </w:rPr>
        <w:t>（放假之前必须交）</w:t>
      </w:r>
      <w:r w:rsidR="00F2195B" w:rsidRPr="00AC5A6A">
        <w:rPr>
          <w:rFonts w:asciiTheme="majorEastAsia" w:eastAsiaTheme="majorEastAsia" w:hAnsiTheme="majorEastAsia" w:hint="eastAsia"/>
          <w:sz w:val="24"/>
          <w:szCs w:val="24"/>
        </w:rPr>
        <w:t>。</w:t>
      </w:r>
    </w:p>
    <w:p w:rsidR="000269E0" w:rsidRPr="00AC5A6A" w:rsidRDefault="000269E0" w:rsidP="004B601B">
      <w:pPr>
        <w:spacing w:line="360" w:lineRule="auto"/>
        <w:ind w:firstLineChars="200" w:firstLine="640"/>
        <w:rPr>
          <w:rFonts w:asciiTheme="majorEastAsia" w:eastAsiaTheme="majorEastAsia" w:hAnsiTheme="majorEastAsia"/>
          <w:sz w:val="24"/>
          <w:szCs w:val="24"/>
        </w:rPr>
      </w:pPr>
      <w:r w:rsidRPr="001A1599">
        <w:rPr>
          <w:rFonts w:ascii="黑体" w:eastAsia="黑体" w:hAnsi="黑体" w:hint="eastAsia"/>
          <w:sz w:val="32"/>
          <w:szCs w:val="32"/>
        </w:rPr>
        <w:t>说明：</w:t>
      </w:r>
      <w:r>
        <w:rPr>
          <w:rFonts w:asciiTheme="majorEastAsia" w:eastAsiaTheme="majorEastAsia" w:hAnsiTheme="majorEastAsia" w:hint="eastAsia"/>
          <w:sz w:val="24"/>
          <w:szCs w:val="24"/>
        </w:rPr>
        <w:t>任课教师给其他学院学生上课的，</w:t>
      </w:r>
      <w:r w:rsidR="00AC3271">
        <w:rPr>
          <w:rFonts w:asciiTheme="majorEastAsia" w:eastAsiaTheme="majorEastAsia" w:hAnsiTheme="majorEastAsia" w:hint="eastAsia"/>
          <w:sz w:val="24"/>
          <w:szCs w:val="24"/>
        </w:rPr>
        <w:t>试卷</w:t>
      </w:r>
      <w:r w:rsidR="001F5167">
        <w:rPr>
          <w:rFonts w:asciiTheme="majorEastAsia" w:eastAsiaTheme="majorEastAsia" w:hAnsiTheme="majorEastAsia" w:hint="eastAsia"/>
          <w:sz w:val="24"/>
          <w:szCs w:val="24"/>
        </w:rPr>
        <w:t>也</w:t>
      </w:r>
      <w:r w:rsidR="00AC3271">
        <w:rPr>
          <w:rFonts w:asciiTheme="majorEastAsia" w:eastAsiaTheme="majorEastAsia" w:hAnsiTheme="majorEastAsia" w:hint="eastAsia"/>
          <w:sz w:val="24"/>
          <w:szCs w:val="24"/>
        </w:rPr>
        <w:t>必须交到所在的</w:t>
      </w:r>
      <w:r w:rsidR="00F82D85">
        <w:rPr>
          <w:rFonts w:asciiTheme="majorEastAsia" w:eastAsiaTheme="majorEastAsia" w:hAnsiTheme="majorEastAsia" w:hint="eastAsia"/>
          <w:sz w:val="24"/>
          <w:szCs w:val="24"/>
        </w:rPr>
        <w:t>教研室。</w:t>
      </w:r>
      <w:r w:rsidR="00AC3271">
        <w:rPr>
          <w:rFonts w:asciiTheme="majorEastAsia" w:eastAsiaTheme="majorEastAsia" w:hAnsiTheme="majorEastAsia" w:hint="eastAsia"/>
          <w:sz w:val="24"/>
          <w:szCs w:val="24"/>
        </w:rPr>
        <w:t>区别是学生成绩单</w:t>
      </w:r>
      <w:r w:rsidR="00AC3271" w:rsidRPr="00AC5A6A">
        <w:rPr>
          <w:rFonts w:asciiTheme="majorEastAsia" w:eastAsiaTheme="majorEastAsia" w:hAnsiTheme="majorEastAsia" w:hint="eastAsia"/>
          <w:sz w:val="24"/>
          <w:szCs w:val="24"/>
        </w:rPr>
        <w:t>B5纸</w:t>
      </w:r>
      <w:r w:rsidR="00AC3271">
        <w:rPr>
          <w:rFonts w:asciiTheme="majorEastAsia" w:eastAsiaTheme="majorEastAsia" w:hAnsiTheme="majorEastAsia" w:hint="eastAsia"/>
          <w:sz w:val="24"/>
          <w:szCs w:val="24"/>
        </w:rPr>
        <w:t>1</w:t>
      </w:r>
      <w:r w:rsidR="00AC3271" w:rsidRPr="00AC5A6A">
        <w:rPr>
          <w:rFonts w:asciiTheme="majorEastAsia" w:eastAsiaTheme="majorEastAsia" w:hAnsiTheme="majorEastAsia" w:hint="eastAsia"/>
          <w:sz w:val="24"/>
          <w:szCs w:val="24"/>
        </w:rPr>
        <w:t>份（试卷成绩与录入成绩单分数不一致的</w:t>
      </w:r>
      <w:r w:rsidR="00AC3271">
        <w:rPr>
          <w:rFonts w:asciiTheme="majorEastAsia" w:eastAsiaTheme="majorEastAsia" w:hAnsiTheme="majorEastAsia" w:hint="eastAsia"/>
          <w:sz w:val="24"/>
          <w:szCs w:val="24"/>
        </w:rPr>
        <w:t>，</w:t>
      </w:r>
      <w:r w:rsidR="00AC3271">
        <w:rPr>
          <w:rFonts w:asciiTheme="majorEastAsia" w:eastAsiaTheme="majorEastAsia" w:hAnsiTheme="majorEastAsia"/>
          <w:sz w:val="24"/>
          <w:szCs w:val="24"/>
        </w:rPr>
        <w:t>还</w:t>
      </w:r>
      <w:r w:rsidR="00AC3271" w:rsidRPr="00AC5A6A">
        <w:rPr>
          <w:rFonts w:asciiTheme="majorEastAsia" w:eastAsiaTheme="majorEastAsia" w:hAnsiTheme="majorEastAsia" w:hint="eastAsia"/>
          <w:sz w:val="24"/>
          <w:szCs w:val="24"/>
        </w:rPr>
        <w:t>需要提供1份平日成绩单B5纸质）</w:t>
      </w:r>
      <w:r w:rsidR="00F82D85">
        <w:rPr>
          <w:rFonts w:asciiTheme="majorEastAsia" w:eastAsiaTheme="majorEastAsia" w:hAnsiTheme="majorEastAsia" w:hint="eastAsia"/>
          <w:sz w:val="24"/>
          <w:szCs w:val="24"/>
        </w:rPr>
        <w:t>、</w:t>
      </w:r>
      <w:r w:rsidR="00AC3271" w:rsidRPr="00AC3271">
        <w:rPr>
          <w:rFonts w:asciiTheme="majorEastAsia" w:eastAsiaTheme="majorEastAsia" w:hAnsiTheme="majorEastAsia" w:hint="eastAsia"/>
          <w:sz w:val="24"/>
          <w:szCs w:val="24"/>
        </w:rPr>
        <w:t>试卷分析A4纸1份及电子版</w:t>
      </w:r>
      <w:r w:rsidR="00F82D85" w:rsidRPr="00AC5A6A">
        <w:rPr>
          <w:rFonts w:asciiTheme="majorEastAsia" w:eastAsiaTheme="majorEastAsia" w:hAnsiTheme="majorEastAsia" w:hint="eastAsia"/>
          <w:sz w:val="24"/>
          <w:szCs w:val="24"/>
        </w:rPr>
        <w:t>一并交到教研室</w:t>
      </w:r>
    </w:p>
    <w:p w:rsidR="00F2195B" w:rsidRDefault="002909E8" w:rsidP="004B601B">
      <w:pPr>
        <w:spacing w:line="360" w:lineRule="auto"/>
        <w:ind w:firstLineChars="200" w:firstLine="480"/>
        <w:rPr>
          <w:rFonts w:asciiTheme="majorEastAsia" w:eastAsiaTheme="majorEastAsia" w:hAnsiTheme="majorEastAsia"/>
          <w:sz w:val="24"/>
          <w:szCs w:val="24"/>
        </w:rPr>
      </w:pPr>
      <w:r w:rsidRPr="00F82D85">
        <w:rPr>
          <w:rFonts w:ascii="黑体" w:eastAsia="黑体" w:hAnsi="黑体" w:hint="eastAsia"/>
          <w:sz w:val="24"/>
          <w:szCs w:val="24"/>
        </w:rPr>
        <w:t>四.</w:t>
      </w:r>
      <w:r w:rsidR="00F2195B" w:rsidRPr="00F82D85">
        <w:rPr>
          <w:rFonts w:ascii="黑体" w:eastAsia="黑体" w:hAnsi="黑体" w:hint="eastAsia"/>
          <w:sz w:val="24"/>
          <w:szCs w:val="24"/>
        </w:rPr>
        <w:t xml:space="preserve"> </w:t>
      </w:r>
      <w:r w:rsidR="00F2195B" w:rsidRPr="00AC5A6A">
        <w:rPr>
          <w:rFonts w:asciiTheme="majorEastAsia" w:eastAsiaTheme="majorEastAsia" w:hAnsiTheme="majorEastAsia" w:hint="eastAsia"/>
          <w:sz w:val="24"/>
          <w:szCs w:val="24"/>
        </w:rPr>
        <w:t>各个教研室</w:t>
      </w:r>
      <w:r w:rsidR="0048554C" w:rsidRPr="00AC5A6A">
        <w:rPr>
          <w:rFonts w:asciiTheme="majorEastAsia" w:eastAsiaTheme="majorEastAsia" w:hAnsiTheme="majorEastAsia" w:hint="eastAsia"/>
          <w:sz w:val="24"/>
          <w:szCs w:val="24"/>
        </w:rPr>
        <w:t>于放假的最后一天必须</w:t>
      </w:r>
      <w:r w:rsidR="00F2195B" w:rsidRPr="00AC5A6A">
        <w:rPr>
          <w:rFonts w:asciiTheme="majorEastAsia" w:eastAsiaTheme="majorEastAsia" w:hAnsiTheme="majorEastAsia" w:hint="eastAsia"/>
          <w:sz w:val="24"/>
          <w:szCs w:val="24"/>
        </w:rPr>
        <w:t>将</w:t>
      </w:r>
      <w:r w:rsidR="00836377" w:rsidRPr="00AC5A6A">
        <w:rPr>
          <w:rFonts w:asciiTheme="majorEastAsia" w:eastAsiaTheme="majorEastAsia" w:hAnsiTheme="majorEastAsia" w:hint="eastAsia"/>
          <w:sz w:val="24"/>
          <w:szCs w:val="24"/>
        </w:rPr>
        <w:t>收齐的</w:t>
      </w:r>
      <w:r w:rsidR="00F2195B" w:rsidRPr="00AC5A6A">
        <w:rPr>
          <w:rFonts w:asciiTheme="majorEastAsia" w:eastAsiaTheme="majorEastAsia" w:hAnsiTheme="majorEastAsia" w:hint="eastAsia"/>
          <w:sz w:val="24"/>
          <w:szCs w:val="24"/>
        </w:rPr>
        <w:t>试卷、成绩单、试卷分析、</w:t>
      </w:r>
      <w:r w:rsidR="00F2195B" w:rsidRPr="00AC5A6A">
        <w:rPr>
          <w:rFonts w:asciiTheme="majorEastAsia" w:eastAsiaTheme="majorEastAsia" w:hAnsiTheme="majorEastAsia" w:hint="eastAsia"/>
          <w:sz w:val="24"/>
          <w:szCs w:val="24"/>
        </w:rPr>
        <w:lastRenderedPageBreak/>
        <w:t>试卷归档汇总表（由教师签字、教研室主任签字）</w:t>
      </w:r>
      <w:r w:rsidR="0048554C" w:rsidRPr="00AC5A6A">
        <w:rPr>
          <w:rFonts w:asciiTheme="majorEastAsia" w:eastAsiaTheme="majorEastAsia" w:hAnsiTheme="majorEastAsia" w:hint="eastAsia"/>
          <w:sz w:val="24"/>
          <w:szCs w:val="24"/>
        </w:rPr>
        <w:t>一并统一交到办公室</w:t>
      </w:r>
      <w:r w:rsidR="00445207" w:rsidRPr="00AC5A6A">
        <w:rPr>
          <w:rFonts w:asciiTheme="majorEastAsia" w:eastAsiaTheme="majorEastAsia" w:hAnsiTheme="majorEastAsia" w:hint="eastAsia"/>
          <w:sz w:val="24"/>
          <w:szCs w:val="24"/>
        </w:rPr>
        <w:t>归档。</w:t>
      </w:r>
    </w:p>
    <w:p w:rsidR="00BF17ED" w:rsidRDefault="00BF17ED" w:rsidP="004B601B">
      <w:pPr>
        <w:spacing w:line="360" w:lineRule="auto"/>
        <w:ind w:firstLineChars="200" w:firstLine="480"/>
        <w:rPr>
          <w:rFonts w:asciiTheme="majorEastAsia" w:eastAsiaTheme="majorEastAsia" w:hAnsiTheme="majorEastAsia"/>
          <w:sz w:val="24"/>
          <w:szCs w:val="24"/>
        </w:rPr>
      </w:pPr>
    </w:p>
    <w:p w:rsidR="00BF17ED" w:rsidRDefault="00BF17ED" w:rsidP="004B601B">
      <w:pPr>
        <w:spacing w:line="360" w:lineRule="auto"/>
        <w:ind w:firstLine="480"/>
        <w:rPr>
          <w:rFonts w:asciiTheme="majorEastAsia" w:eastAsiaTheme="majorEastAsia" w:hAnsiTheme="majorEastAsia"/>
          <w:sz w:val="24"/>
          <w:szCs w:val="24"/>
        </w:rPr>
      </w:pPr>
    </w:p>
    <w:p w:rsidR="00BF17ED" w:rsidRDefault="00BF17ED" w:rsidP="004B601B">
      <w:pPr>
        <w:spacing w:line="360" w:lineRule="auto"/>
        <w:ind w:firstLine="48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计算机科学与技术学院</w:t>
      </w:r>
    </w:p>
    <w:p w:rsidR="00BF17ED" w:rsidRDefault="00BF17ED" w:rsidP="004B601B">
      <w:pPr>
        <w:spacing w:line="360" w:lineRule="auto"/>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2015.12．</w:t>
      </w:r>
      <w:r w:rsidR="00AC3271">
        <w:rPr>
          <w:rFonts w:asciiTheme="majorEastAsia" w:eastAsiaTheme="majorEastAsia" w:hAnsiTheme="majorEastAsia" w:hint="eastAsia"/>
          <w:sz w:val="24"/>
          <w:szCs w:val="24"/>
        </w:rPr>
        <w:t>20</w:t>
      </w:r>
    </w:p>
    <w:p w:rsidR="00AC3271" w:rsidRDefault="00AC3271" w:rsidP="004B601B">
      <w:pPr>
        <w:spacing w:line="360" w:lineRule="auto"/>
        <w:rPr>
          <w:rFonts w:asciiTheme="majorEastAsia" w:eastAsiaTheme="majorEastAsia" w:hAnsiTheme="majorEastAsia"/>
          <w:sz w:val="24"/>
          <w:szCs w:val="24"/>
        </w:rPr>
      </w:pPr>
    </w:p>
    <w:p w:rsidR="00E267D0" w:rsidRDefault="00E267D0"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E53E2A" w:rsidRDefault="00E53E2A" w:rsidP="00F82D85">
      <w:pPr>
        <w:spacing w:line="360" w:lineRule="auto"/>
        <w:rPr>
          <w:rFonts w:asciiTheme="majorEastAsia" w:eastAsiaTheme="majorEastAsia" w:hAnsiTheme="majorEastAsia"/>
          <w:sz w:val="24"/>
          <w:szCs w:val="24"/>
        </w:rPr>
      </w:pPr>
    </w:p>
    <w:p w:rsidR="003D7F27" w:rsidRPr="00A410D6" w:rsidRDefault="00AB0419" w:rsidP="00BF17ED">
      <w:pPr>
        <w:spacing w:line="360" w:lineRule="auto"/>
        <w:ind w:firstLine="480"/>
        <w:rPr>
          <w:rFonts w:asciiTheme="majorEastAsia" w:eastAsiaTheme="majorEastAsia" w:hAnsiTheme="majorEastAsia"/>
          <w:sz w:val="32"/>
          <w:szCs w:val="32"/>
        </w:rPr>
      </w:pPr>
      <w:r w:rsidRPr="00A410D6">
        <w:rPr>
          <w:rFonts w:asciiTheme="majorEastAsia" w:eastAsiaTheme="majorEastAsia" w:hAnsiTheme="majorEastAsia" w:hint="eastAsia"/>
          <w:sz w:val="32"/>
          <w:szCs w:val="32"/>
        </w:rPr>
        <w:t>附件</w:t>
      </w:r>
    </w:p>
    <w:p w:rsidR="00F82D85" w:rsidRDefault="00AB0419" w:rsidP="00F82D85">
      <w:pPr>
        <w:spacing w:line="320" w:lineRule="exact"/>
        <w:jc w:val="center"/>
        <w:rPr>
          <w:rFonts w:ascii="黑体" w:eastAsia="黑体" w:hAnsi="黑体"/>
          <w:sz w:val="32"/>
          <w:szCs w:val="32"/>
        </w:rPr>
      </w:pPr>
      <w:r w:rsidRPr="00AB0419">
        <w:rPr>
          <w:rFonts w:ascii="黑体" w:eastAsia="黑体" w:hAnsi="黑体" w:hint="eastAsia"/>
          <w:sz w:val="32"/>
          <w:szCs w:val="32"/>
        </w:rPr>
        <w:t>教务处</w:t>
      </w:r>
      <w:r w:rsidR="003D7F27" w:rsidRPr="003D7F27">
        <w:rPr>
          <w:rFonts w:ascii="黑体" w:eastAsia="黑体" w:hAnsi="黑体" w:hint="eastAsia"/>
          <w:sz w:val="32"/>
          <w:szCs w:val="32"/>
        </w:rPr>
        <w:t>关于期末考试补充通知</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1．考试命题以教学大纲为依据，不同的课程类型应有不同的标准，理工类课程应注重考核基础知识、基础理论掌握的深度和广度；经管文法类应注重考核学生通过思考、融会贯通、综合运用所学知识分析问题、解决问题的能力，特别注重启发学生创新思维和创新能力；应用型课程应考核学生实际操作能力，以及应用行业、企业新技术的能力。</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2．试题的难度要恰当，份量要适中。课本（作业）</w:t>
      </w:r>
      <w:proofErr w:type="gramStart"/>
      <w:r w:rsidRPr="003D7F27">
        <w:rPr>
          <w:rFonts w:asciiTheme="majorEastAsia" w:eastAsiaTheme="majorEastAsia" w:hAnsiTheme="majorEastAsia" w:hint="eastAsia"/>
          <w:sz w:val="24"/>
          <w:szCs w:val="24"/>
        </w:rPr>
        <w:t>原题不超过</w:t>
      </w:r>
      <w:proofErr w:type="gramEnd"/>
      <w:r w:rsidRPr="003D7F27">
        <w:rPr>
          <w:rFonts w:asciiTheme="majorEastAsia" w:eastAsiaTheme="majorEastAsia" w:hAnsiTheme="majorEastAsia" w:hint="eastAsia"/>
          <w:sz w:val="24"/>
          <w:szCs w:val="24"/>
        </w:rPr>
        <w:t>10%；命题完成后，命题教师要模拟答卷，避免出现大部分学生提前交卷的情况。</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3．试题的措词要严谨明确，避免引起多义、歧义或误解的情况出现。不得有不加任何改动直接选用近三年已在同类考试中使用过的试题。同一份试题中不应出现有重复的内容。同一门课程的试题内容与近三年试题的重复率不得多于20%，同一门课程A、B两套试题重复率不得多于30%。</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4．开卷考试的试题，其答案不应含有可从教材或其它允许携带的资料上直接抄录的内容。</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5.公共基础课的考试应做到前后座次同题不同卷。</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6．两个以上教师讲授同一门相同学时的课程，应实行教考分离，根据教学大纲统一命题，统一时间考试并统一阅卷。其他课程由主讲教师依据该课程的教学大纲命题，并经教研室主任审定。</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7．任课教师必须在课程结束前两周提交试题，教研室主任和院（系、部）主管领导必须在考试前两周的最后一个工作日前完成试题的审定和签字程序。经审查合格的试卷要分别密封在两个试卷袋（信封）内，按要求填写课程名称、专业、年级、任课教师、考试时间、印刷份数等内容，并由教研室主任在封口处签字后交学院办公室。</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8.任课教师应在考试前完成汇总学生的平时成绩，并将平时成绩在考试前通过任意一种方式通知到学生。</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9.考生的试题、答卷、草稿纸由监考人员统一发放，考试结束时收回，一律不准带出考场。严禁考生自带纸张。考生在规定时间前答完试卷，</w:t>
      </w:r>
      <w:proofErr w:type="gramStart"/>
      <w:r w:rsidRPr="003D7F27">
        <w:rPr>
          <w:rFonts w:asciiTheme="majorEastAsia" w:eastAsiaTheme="majorEastAsia" w:hAnsiTheme="majorEastAsia" w:hint="eastAsia"/>
          <w:sz w:val="24"/>
          <w:szCs w:val="24"/>
        </w:rPr>
        <w:t>应举手示意请</w:t>
      </w:r>
      <w:proofErr w:type="gramEnd"/>
      <w:r w:rsidRPr="003D7F27">
        <w:rPr>
          <w:rFonts w:asciiTheme="majorEastAsia" w:eastAsiaTheme="majorEastAsia" w:hAnsiTheme="majorEastAsia" w:hint="eastAsia"/>
          <w:sz w:val="24"/>
          <w:szCs w:val="24"/>
        </w:rPr>
        <w:t>监考人员收卷签名后方可离开；学生所在院提供学生考试名单，考试结束监考人员宣布收卷时，考生应立即停止答卷，在座位上等待监考人员收卷、签名清点后，方可离场。</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10．考试结束后，监考教师按规定清点试卷并在学生所在院（部）进行试卷装订，并将学生交卷签名单贴在封皮背面。</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11．监考人员应严格遵守监考纪律，认真履行监考教师职责，自始至终维持好考场秩序。若不认真履行职责，如看书看报、聚集聊天、擅离职守、给学生暗示答案，对考场上的违纪作弊行为不加制止，或</w:t>
      </w:r>
      <w:proofErr w:type="gramStart"/>
      <w:r w:rsidRPr="003D7F27">
        <w:rPr>
          <w:rFonts w:asciiTheme="majorEastAsia" w:eastAsiaTheme="majorEastAsia" w:hAnsiTheme="majorEastAsia" w:hint="eastAsia"/>
          <w:sz w:val="24"/>
          <w:szCs w:val="24"/>
        </w:rPr>
        <w:t>不</w:t>
      </w:r>
      <w:proofErr w:type="gramEnd"/>
      <w:r w:rsidRPr="003D7F27">
        <w:rPr>
          <w:rFonts w:asciiTheme="majorEastAsia" w:eastAsiaTheme="majorEastAsia" w:hAnsiTheme="majorEastAsia" w:hint="eastAsia"/>
          <w:sz w:val="24"/>
          <w:szCs w:val="24"/>
        </w:rPr>
        <w:t>如实记录、或隐瞒不报等，一</w:t>
      </w:r>
      <w:r w:rsidRPr="003D7F27">
        <w:rPr>
          <w:rFonts w:asciiTheme="majorEastAsia" w:eastAsiaTheme="majorEastAsia" w:hAnsiTheme="majorEastAsia" w:hint="eastAsia"/>
          <w:sz w:val="24"/>
          <w:szCs w:val="24"/>
        </w:rPr>
        <w:lastRenderedPageBreak/>
        <w:t>经查实，视情节给予通报批评或纪律处分。巡考人员发现考生违纪作弊，应立即向考场监考人员说明情况，由监考人员处理。巡考人员应在《考场记录》上签名，并通报学生所在院以及监考人员姓名及所属单位。</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12.任课教师、考</w:t>
      </w:r>
      <w:proofErr w:type="gramStart"/>
      <w:r w:rsidRPr="003D7F27">
        <w:rPr>
          <w:rFonts w:asciiTheme="majorEastAsia" w:eastAsiaTheme="majorEastAsia" w:hAnsiTheme="majorEastAsia" w:hint="eastAsia"/>
          <w:sz w:val="24"/>
          <w:szCs w:val="24"/>
        </w:rPr>
        <w:t>务</w:t>
      </w:r>
      <w:proofErr w:type="gramEnd"/>
      <w:r w:rsidRPr="003D7F27">
        <w:rPr>
          <w:rFonts w:asciiTheme="majorEastAsia" w:eastAsiaTheme="majorEastAsia" w:hAnsiTheme="majorEastAsia" w:hint="eastAsia"/>
          <w:sz w:val="24"/>
          <w:szCs w:val="24"/>
        </w:rPr>
        <w:t>工作人员、监考人员在考试工作中有失职行为的，按教学事故处理的相关条款给</w:t>
      </w:r>
      <w:proofErr w:type="gramStart"/>
      <w:r w:rsidRPr="003D7F27">
        <w:rPr>
          <w:rFonts w:asciiTheme="majorEastAsia" w:eastAsiaTheme="majorEastAsia" w:hAnsiTheme="majorEastAsia" w:hint="eastAsia"/>
          <w:sz w:val="24"/>
          <w:szCs w:val="24"/>
        </w:rPr>
        <w:t>予处理</w:t>
      </w:r>
      <w:proofErr w:type="gramEnd"/>
      <w:r w:rsidRPr="003D7F27">
        <w:rPr>
          <w:rFonts w:asciiTheme="majorEastAsia" w:eastAsiaTheme="majorEastAsia" w:hAnsiTheme="majorEastAsia" w:hint="eastAsia"/>
          <w:sz w:val="24"/>
          <w:szCs w:val="24"/>
        </w:rPr>
        <w:t>。</w:t>
      </w:r>
    </w:p>
    <w:p w:rsidR="003D7F27" w:rsidRPr="003D7F27"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 xml:space="preserve">                                                教务处</w:t>
      </w:r>
    </w:p>
    <w:p w:rsidR="003D7F27" w:rsidRPr="00BF17ED" w:rsidRDefault="003D7F27" w:rsidP="003D7F27">
      <w:pPr>
        <w:spacing w:line="320" w:lineRule="exact"/>
        <w:ind w:firstLine="482"/>
        <w:rPr>
          <w:rFonts w:asciiTheme="majorEastAsia" w:eastAsiaTheme="majorEastAsia" w:hAnsiTheme="majorEastAsia"/>
          <w:sz w:val="24"/>
          <w:szCs w:val="24"/>
        </w:rPr>
      </w:pPr>
      <w:r w:rsidRPr="003D7F27">
        <w:rPr>
          <w:rFonts w:asciiTheme="majorEastAsia" w:eastAsiaTheme="majorEastAsia" w:hAnsiTheme="majorEastAsia" w:hint="eastAsia"/>
          <w:sz w:val="24"/>
          <w:szCs w:val="24"/>
        </w:rPr>
        <w:t xml:space="preserve">                                        2015年12月3日</w:t>
      </w:r>
    </w:p>
    <w:sectPr w:rsidR="003D7F27" w:rsidRPr="00BF17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5C" w:rsidRDefault="0059145C" w:rsidP="00423A69">
      <w:r>
        <w:separator/>
      </w:r>
    </w:p>
  </w:endnote>
  <w:endnote w:type="continuationSeparator" w:id="0">
    <w:p w:rsidR="0059145C" w:rsidRDefault="0059145C" w:rsidP="0042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5C" w:rsidRDefault="0059145C" w:rsidP="00423A69">
      <w:r>
        <w:separator/>
      </w:r>
    </w:p>
  </w:footnote>
  <w:footnote w:type="continuationSeparator" w:id="0">
    <w:p w:rsidR="0059145C" w:rsidRDefault="0059145C" w:rsidP="00423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561"/>
    <w:multiLevelType w:val="hybridMultilevel"/>
    <w:tmpl w:val="4E5C8296"/>
    <w:lvl w:ilvl="0" w:tplc="3F0AD656">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D55A95"/>
    <w:multiLevelType w:val="hybridMultilevel"/>
    <w:tmpl w:val="D89460B6"/>
    <w:lvl w:ilvl="0" w:tplc="950A2384">
      <w:start w:val="3"/>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9827643"/>
    <w:multiLevelType w:val="hybridMultilevel"/>
    <w:tmpl w:val="E78A50E2"/>
    <w:lvl w:ilvl="0" w:tplc="6152E5D0">
      <w:start w:val="3"/>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35149D7"/>
    <w:multiLevelType w:val="hybridMultilevel"/>
    <w:tmpl w:val="C632ED32"/>
    <w:lvl w:ilvl="0" w:tplc="C87AA78A">
      <w:start w:val="3"/>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753287B"/>
    <w:multiLevelType w:val="hybridMultilevel"/>
    <w:tmpl w:val="5E9C0E1C"/>
    <w:lvl w:ilvl="0" w:tplc="E324630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D416922"/>
    <w:multiLevelType w:val="hybridMultilevel"/>
    <w:tmpl w:val="827075C6"/>
    <w:lvl w:ilvl="0" w:tplc="AA423E54">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1"/>
    <w:rsid w:val="000269E0"/>
    <w:rsid w:val="00072D68"/>
    <w:rsid w:val="00085D83"/>
    <w:rsid w:val="001371EE"/>
    <w:rsid w:val="001A1599"/>
    <w:rsid w:val="001B579E"/>
    <w:rsid w:val="001F5167"/>
    <w:rsid w:val="001F624E"/>
    <w:rsid w:val="002909E8"/>
    <w:rsid w:val="00290ECF"/>
    <w:rsid w:val="0035507D"/>
    <w:rsid w:val="003D7F27"/>
    <w:rsid w:val="00422EA4"/>
    <w:rsid w:val="00423A69"/>
    <w:rsid w:val="00434270"/>
    <w:rsid w:val="00445207"/>
    <w:rsid w:val="0048554C"/>
    <w:rsid w:val="004B601B"/>
    <w:rsid w:val="004D36D1"/>
    <w:rsid w:val="00515F77"/>
    <w:rsid w:val="005165E6"/>
    <w:rsid w:val="00587481"/>
    <w:rsid w:val="0059145C"/>
    <w:rsid w:val="005F5D41"/>
    <w:rsid w:val="00644006"/>
    <w:rsid w:val="006D1920"/>
    <w:rsid w:val="00755E9E"/>
    <w:rsid w:val="007C5F59"/>
    <w:rsid w:val="007F7B1C"/>
    <w:rsid w:val="00836377"/>
    <w:rsid w:val="0085036B"/>
    <w:rsid w:val="008713C0"/>
    <w:rsid w:val="00923CCD"/>
    <w:rsid w:val="009524A1"/>
    <w:rsid w:val="009E6C18"/>
    <w:rsid w:val="009F68DD"/>
    <w:rsid w:val="00A404A1"/>
    <w:rsid w:val="00A410D6"/>
    <w:rsid w:val="00AA17D7"/>
    <w:rsid w:val="00AB0419"/>
    <w:rsid w:val="00AC3271"/>
    <w:rsid w:val="00AC5A6A"/>
    <w:rsid w:val="00AE79AB"/>
    <w:rsid w:val="00AF5286"/>
    <w:rsid w:val="00B04D0D"/>
    <w:rsid w:val="00B83D0F"/>
    <w:rsid w:val="00B93F1E"/>
    <w:rsid w:val="00BF17ED"/>
    <w:rsid w:val="00C1772B"/>
    <w:rsid w:val="00CA325A"/>
    <w:rsid w:val="00D86F91"/>
    <w:rsid w:val="00DF02DE"/>
    <w:rsid w:val="00E14052"/>
    <w:rsid w:val="00E1587D"/>
    <w:rsid w:val="00E267D0"/>
    <w:rsid w:val="00E53E2A"/>
    <w:rsid w:val="00EA4165"/>
    <w:rsid w:val="00F11C04"/>
    <w:rsid w:val="00F163E6"/>
    <w:rsid w:val="00F1674E"/>
    <w:rsid w:val="00F2195B"/>
    <w:rsid w:val="00F82D85"/>
    <w:rsid w:val="00F85F50"/>
    <w:rsid w:val="00FE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5286"/>
    <w:rPr>
      <w:sz w:val="18"/>
      <w:szCs w:val="18"/>
    </w:rPr>
  </w:style>
  <w:style w:type="character" w:customStyle="1" w:styleId="Char">
    <w:name w:val="批注框文本 Char"/>
    <w:basedOn w:val="a0"/>
    <w:link w:val="a3"/>
    <w:uiPriority w:val="99"/>
    <w:semiHidden/>
    <w:rsid w:val="00AF5286"/>
    <w:rPr>
      <w:sz w:val="18"/>
      <w:szCs w:val="18"/>
    </w:rPr>
  </w:style>
  <w:style w:type="paragraph" w:styleId="a4">
    <w:name w:val="List Paragraph"/>
    <w:basedOn w:val="a"/>
    <w:uiPriority w:val="34"/>
    <w:qFormat/>
    <w:rsid w:val="005165E6"/>
    <w:pPr>
      <w:ind w:firstLineChars="200" w:firstLine="420"/>
    </w:pPr>
  </w:style>
  <w:style w:type="paragraph" w:styleId="a5">
    <w:name w:val="Date"/>
    <w:basedOn w:val="a"/>
    <w:next w:val="a"/>
    <w:link w:val="Char0"/>
    <w:uiPriority w:val="99"/>
    <w:semiHidden/>
    <w:unhideWhenUsed/>
    <w:rsid w:val="003D7F27"/>
    <w:pPr>
      <w:ind w:leftChars="2500" w:left="100"/>
    </w:pPr>
  </w:style>
  <w:style w:type="character" w:customStyle="1" w:styleId="Char0">
    <w:name w:val="日期 Char"/>
    <w:basedOn w:val="a0"/>
    <w:link w:val="a5"/>
    <w:uiPriority w:val="99"/>
    <w:semiHidden/>
    <w:rsid w:val="003D7F27"/>
  </w:style>
  <w:style w:type="paragraph" w:styleId="a6">
    <w:name w:val="header"/>
    <w:basedOn w:val="a"/>
    <w:link w:val="Char1"/>
    <w:uiPriority w:val="99"/>
    <w:unhideWhenUsed/>
    <w:rsid w:val="00423A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23A69"/>
    <w:rPr>
      <w:sz w:val="18"/>
      <w:szCs w:val="18"/>
    </w:rPr>
  </w:style>
  <w:style w:type="paragraph" w:styleId="a7">
    <w:name w:val="footer"/>
    <w:basedOn w:val="a"/>
    <w:link w:val="Char2"/>
    <w:uiPriority w:val="99"/>
    <w:unhideWhenUsed/>
    <w:rsid w:val="00423A69"/>
    <w:pPr>
      <w:tabs>
        <w:tab w:val="center" w:pos="4153"/>
        <w:tab w:val="right" w:pos="8306"/>
      </w:tabs>
      <w:snapToGrid w:val="0"/>
      <w:jc w:val="left"/>
    </w:pPr>
    <w:rPr>
      <w:sz w:val="18"/>
      <w:szCs w:val="18"/>
    </w:rPr>
  </w:style>
  <w:style w:type="character" w:customStyle="1" w:styleId="Char2">
    <w:name w:val="页脚 Char"/>
    <w:basedOn w:val="a0"/>
    <w:link w:val="a7"/>
    <w:uiPriority w:val="99"/>
    <w:rsid w:val="00423A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5286"/>
    <w:rPr>
      <w:sz w:val="18"/>
      <w:szCs w:val="18"/>
    </w:rPr>
  </w:style>
  <w:style w:type="character" w:customStyle="1" w:styleId="Char">
    <w:name w:val="批注框文本 Char"/>
    <w:basedOn w:val="a0"/>
    <w:link w:val="a3"/>
    <w:uiPriority w:val="99"/>
    <w:semiHidden/>
    <w:rsid w:val="00AF5286"/>
    <w:rPr>
      <w:sz w:val="18"/>
      <w:szCs w:val="18"/>
    </w:rPr>
  </w:style>
  <w:style w:type="paragraph" w:styleId="a4">
    <w:name w:val="List Paragraph"/>
    <w:basedOn w:val="a"/>
    <w:uiPriority w:val="34"/>
    <w:qFormat/>
    <w:rsid w:val="005165E6"/>
    <w:pPr>
      <w:ind w:firstLineChars="200" w:firstLine="420"/>
    </w:pPr>
  </w:style>
  <w:style w:type="paragraph" w:styleId="a5">
    <w:name w:val="Date"/>
    <w:basedOn w:val="a"/>
    <w:next w:val="a"/>
    <w:link w:val="Char0"/>
    <w:uiPriority w:val="99"/>
    <w:semiHidden/>
    <w:unhideWhenUsed/>
    <w:rsid w:val="003D7F27"/>
    <w:pPr>
      <w:ind w:leftChars="2500" w:left="100"/>
    </w:pPr>
  </w:style>
  <w:style w:type="character" w:customStyle="1" w:styleId="Char0">
    <w:name w:val="日期 Char"/>
    <w:basedOn w:val="a0"/>
    <w:link w:val="a5"/>
    <w:uiPriority w:val="99"/>
    <w:semiHidden/>
    <w:rsid w:val="003D7F27"/>
  </w:style>
  <w:style w:type="paragraph" w:styleId="a6">
    <w:name w:val="header"/>
    <w:basedOn w:val="a"/>
    <w:link w:val="Char1"/>
    <w:uiPriority w:val="99"/>
    <w:unhideWhenUsed/>
    <w:rsid w:val="00423A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23A69"/>
    <w:rPr>
      <w:sz w:val="18"/>
      <w:szCs w:val="18"/>
    </w:rPr>
  </w:style>
  <w:style w:type="paragraph" w:styleId="a7">
    <w:name w:val="footer"/>
    <w:basedOn w:val="a"/>
    <w:link w:val="Char2"/>
    <w:uiPriority w:val="99"/>
    <w:unhideWhenUsed/>
    <w:rsid w:val="00423A69"/>
    <w:pPr>
      <w:tabs>
        <w:tab w:val="center" w:pos="4153"/>
        <w:tab w:val="right" w:pos="8306"/>
      </w:tabs>
      <w:snapToGrid w:val="0"/>
      <w:jc w:val="left"/>
    </w:pPr>
    <w:rPr>
      <w:sz w:val="18"/>
      <w:szCs w:val="18"/>
    </w:rPr>
  </w:style>
  <w:style w:type="character" w:customStyle="1" w:styleId="Char2">
    <w:name w:val="页脚 Char"/>
    <w:basedOn w:val="a0"/>
    <w:link w:val="a7"/>
    <w:uiPriority w:val="99"/>
    <w:rsid w:val="00423A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5277-8C3E-4CEA-BEA5-B1F248F6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mhy</dc:creator>
  <cp:lastModifiedBy>jsj</cp:lastModifiedBy>
  <cp:revision>2</cp:revision>
  <cp:lastPrinted>2016-04-28T00:22:00Z</cp:lastPrinted>
  <dcterms:created xsi:type="dcterms:W3CDTF">2018-05-28T03:06:00Z</dcterms:created>
  <dcterms:modified xsi:type="dcterms:W3CDTF">2018-05-28T03:06:00Z</dcterms:modified>
</cp:coreProperties>
</file>